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9A7" w14:textId="17C6450F" w:rsidR="00022ABA" w:rsidRPr="00515D03" w:rsidRDefault="00515D03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4B7B" wp14:editId="5896951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6115" cy="1365885"/>
                <wp:effectExtent l="0" t="0" r="0" b="5715"/>
                <wp:wrapThrough wrapText="bothSides">
                  <wp:wrapPolygon edited="0">
                    <wp:start x="0" y="0"/>
                    <wp:lineTo x="0" y="21289"/>
                    <wp:lineTo x="21390" y="21289"/>
                    <wp:lineTo x="2139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45CC" w14:textId="622DE788" w:rsidR="005717FB" w:rsidRDefault="005717FB" w:rsidP="00F77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HWMA Meeting</w:t>
                            </w:r>
                          </w:p>
                          <w:p w14:paraId="069094B4" w14:textId="67C28514" w:rsidR="005717FB" w:rsidRPr="00ED41FD" w:rsidRDefault="00F77FC3" w:rsidP="00022ABA">
                            <w:pPr>
                              <w:jc w:val="center"/>
                            </w:pPr>
                            <w:r>
                              <w:t>Mon</w:t>
                            </w:r>
                            <w:r w:rsidR="00601B9E">
                              <w:t>day</w:t>
                            </w:r>
                            <w:r w:rsidR="005717FB">
                              <w:t xml:space="preserve">, </w:t>
                            </w:r>
                            <w:r w:rsidR="000B4806">
                              <w:t>October</w:t>
                            </w:r>
                            <w:r>
                              <w:t xml:space="preserve"> 1</w:t>
                            </w:r>
                            <w:r w:rsidR="000B4806">
                              <w:t>0</w:t>
                            </w:r>
                            <w:r w:rsidR="00EB5CF5">
                              <w:t>, 20</w:t>
                            </w:r>
                            <w:r w:rsidR="00E9505A">
                              <w:t>2</w:t>
                            </w:r>
                            <w:r w:rsidR="00D83955">
                              <w:t>2</w:t>
                            </w:r>
                          </w:p>
                          <w:p w14:paraId="73A57EF3" w14:textId="58E5F3F7" w:rsidR="005717FB" w:rsidRPr="00ED41FD" w:rsidRDefault="00341394" w:rsidP="00022ABA">
                            <w:pPr>
                              <w:jc w:val="center"/>
                            </w:pPr>
                            <w:r>
                              <w:t>Zoom</w:t>
                            </w:r>
                            <w:r w:rsidR="00D83955">
                              <w:t xml:space="preserve"> meeting</w:t>
                            </w:r>
                          </w:p>
                          <w:p w14:paraId="2F042E02" w14:textId="2B17A7F5" w:rsidR="005717FB" w:rsidRPr="00ED41FD" w:rsidRDefault="005717FB" w:rsidP="00022ABA">
                            <w:pPr>
                              <w:jc w:val="center"/>
                            </w:pPr>
                            <w:r>
                              <w:t xml:space="preserve">1:00 – </w:t>
                            </w:r>
                            <w:r w:rsidR="00822181">
                              <w:t>2:</w:t>
                            </w:r>
                            <w:r w:rsidR="00341394">
                              <w:t>0</w:t>
                            </w:r>
                            <w:r w:rsidR="00822181">
                              <w:t>0</w:t>
                            </w:r>
                            <w:r>
                              <w:t xml:space="preserve"> p.m.</w:t>
                            </w:r>
                          </w:p>
                          <w:p w14:paraId="4E65D4C6" w14:textId="77777777" w:rsidR="005717FB" w:rsidRDefault="005717FB" w:rsidP="00022ABA">
                            <w:pPr>
                              <w:jc w:val="center"/>
                            </w:pPr>
                          </w:p>
                          <w:p w14:paraId="33A085CC" w14:textId="617F55FF" w:rsidR="005717FB" w:rsidRPr="00022ABA" w:rsidRDefault="00D11A72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3039C318" w14:textId="77777777" w:rsidR="005717FB" w:rsidRDefault="005717FB" w:rsidP="00022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C4B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52.4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IQ9QEAAMsDAAAOAAAAZHJzL2Uyb0RvYy54bWysU9uO0zAQfUfiHyy/0zTdtpS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" stroked="f">
                <v:textbox>
                  <w:txbxContent>
                    <w:p w14:paraId="786645CC" w14:textId="622DE788" w:rsidR="005717FB" w:rsidRDefault="005717FB" w:rsidP="00F77F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HWMA Meeting</w:t>
                      </w:r>
                    </w:p>
                    <w:p w14:paraId="069094B4" w14:textId="67C28514" w:rsidR="005717FB" w:rsidRPr="00ED41FD" w:rsidRDefault="00F77FC3" w:rsidP="00022ABA">
                      <w:pPr>
                        <w:jc w:val="center"/>
                      </w:pPr>
                      <w:r>
                        <w:t>Mon</w:t>
                      </w:r>
                      <w:r w:rsidR="00601B9E">
                        <w:t>day</w:t>
                      </w:r>
                      <w:r w:rsidR="005717FB">
                        <w:t xml:space="preserve">, </w:t>
                      </w:r>
                      <w:r w:rsidR="000B4806">
                        <w:t>October</w:t>
                      </w:r>
                      <w:r>
                        <w:t xml:space="preserve"> 1</w:t>
                      </w:r>
                      <w:r w:rsidR="000B4806">
                        <w:t>0</w:t>
                      </w:r>
                      <w:r w:rsidR="00EB5CF5">
                        <w:t>, 20</w:t>
                      </w:r>
                      <w:r w:rsidR="00E9505A">
                        <w:t>2</w:t>
                      </w:r>
                      <w:r w:rsidR="00D83955">
                        <w:t>2</w:t>
                      </w:r>
                    </w:p>
                    <w:p w14:paraId="73A57EF3" w14:textId="58E5F3F7" w:rsidR="005717FB" w:rsidRPr="00ED41FD" w:rsidRDefault="00341394" w:rsidP="00022ABA">
                      <w:pPr>
                        <w:jc w:val="center"/>
                      </w:pPr>
                      <w:r>
                        <w:t>Zoom</w:t>
                      </w:r>
                      <w:r w:rsidR="00D83955">
                        <w:t xml:space="preserve"> meeting</w:t>
                      </w:r>
                    </w:p>
                    <w:p w14:paraId="2F042E02" w14:textId="2B17A7F5" w:rsidR="005717FB" w:rsidRPr="00ED41FD" w:rsidRDefault="005717FB" w:rsidP="00022ABA">
                      <w:pPr>
                        <w:jc w:val="center"/>
                      </w:pPr>
                      <w:r>
                        <w:t xml:space="preserve">1:00 – </w:t>
                      </w:r>
                      <w:r w:rsidR="00822181">
                        <w:t>2:</w:t>
                      </w:r>
                      <w:r w:rsidR="00341394">
                        <w:t>0</w:t>
                      </w:r>
                      <w:r w:rsidR="00822181">
                        <w:t>0</w:t>
                      </w:r>
                      <w:r>
                        <w:t xml:space="preserve"> p.m.</w:t>
                      </w:r>
                    </w:p>
                    <w:p w14:paraId="4E65D4C6" w14:textId="77777777" w:rsidR="005717FB" w:rsidRDefault="005717FB" w:rsidP="00022ABA">
                      <w:pPr>
                        <w:jc w:val="center"/>
                      </w:pPr>
                    </w:p>
                    <w:p w14:paraId="33A085CC" w14:textId="617F55FF" w:rsidR="005717FB" w:rsidRPr="00022ABA" w:rsidRDefault="00D11A72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3039C318" w14:textId="77777777" w:rsidR="005717FB" w:rsidRDefault="005717FB" w:rsidP="00022AB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07E294" w14:textId="77777777" w:rsidR="00022ABA" w:rsidRPr="00515D03" w:rsidRDefault="00022ABA" w:rsidP="00022ABA">
      <w:pPr>
        <w:rPr>
          <w:sz w:val="22"/>
        </w:rPr>
      </w:pPr>
    </w:p>
    <w:p w14:paraId="368C2BB9" w14:textId="77777777" w:rsidR="00022ABA" w:rsidRPr="00515D03" w:rsidRDefault="00022ABA" w:rsidP="00022ABA">
      <w:pPr>
        <w:rPr>
          <w:sz w:val="22"/>
        </w:rPr>
      </w:pPr>
    </w:p>
    <w:p w14:paraId="3A761786" w14:textId="77777777" w:rsidR="00022ABA" w:rsidRPr="00515D03" w:rsidRDefault="00022ABA" w:rsidP="00022ABA">
      <w:pPr>
        <w:rPr>
          <w:sz w:val="22"/>
        </w:rPr>
      </w:pPr>
    </w:p>
    <w:p w14:paraId="5F7135D0" w14:textId="77777777" w:rsidR="00022ABA" w:rsidRPr="00515D03" w:rsidRDefault="00022ABA" w:rsidP="00022ABA">
      <w:pPr>
        <w:rPr>
          <w:sz w:val="22"/>
        </w:rPr>
      </w:pPr>
    </w:p>
    <w:p w14:paraId="152A4701" w14:textId="77777777" w:rsidR="00022ABA" w:rsidRPr="00515D03" w:rsidRDefault="00022ABA" w:rsidP="00022ABA">
      <w:pPr>
        <w:rPr>
          <w:sz w:val="22"/>
        </w:rPr>
      </w:pPr>
    </w:p>
    <w:p w14:paraId="11F2AE0F" w14:textId="77777777" w:rsidR="00022ABA" w:rsidRPr="00515D03" w:rsidRDefault="00022ABA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8E814" wp14:editId="569C29CC">
                <wp:simplePos x="0" y="0"/>
                <wp:positionH relativeFrom="column">
                  <wp:posOffset>-457200</wp:posOffset>
                </wp:positionH>
                <wp:positionV relativeFrom="paragraph">
                  <wp:posOffset>-1007745</wp:posOffset>
                </wp:positionV>
                <wp:extent cx="1453515" cy="1361440"/>
                <wp:effectExtent l="0" t="0" r="5080" b="5715"/>
                <wp:wrapThrough wrapText="bothSides">
                  <wp:wrapPolygon edited="0">
                    <wp:start x="-143" y="0"/>
                    <wp:lineTo x="-143" y="21296"/>
                    <wp:lineTo x="21600" y="21296"/>
                    <wp:lineTo x="21600" y="0"/>
                    <wp:lineTo x="-1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50A7" w14:textId="77777777" w:rsidR="005717FB" w:rsidRDefault="005717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74FA" wp14:editId="39E25258">
                                  <wp:extent cx="1262380" cy="1262380"/>
                                  <wp:effectExtent l="0" t="0" r="7620" b="7620"/>
                                  <wp:docPr id="3" name="Picture 3" descr="HWMA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WMA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2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8E814" id="Text Box 2" o:spid="_x0000_s1027" type="#_x0000_t202" style="position:absolute;margin-left:-36pt;margin-top:-79.35pt;width:114.45pt;height:107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" stroked="f">
                <v:textbox style="mso-fit-shape-to-text:t">
                  <w:txbxContent>
                    <w:p w14:paraId="0CEC50A7" w14:textId="77777777" w:rsidR="005717FB" w:rsidRDefault="005717FB">
                      <w:r>
                        <w:rPr>
                          <w:noProof/>
                        </w:rPr>
                        <w:drawing>
                          <wp:inline distT="0" distB="0" distL="0" distR="0" wp14:anchorId="11A674FA" wp14:editId="39E25258">
                            <wp:extent cx="1262380" cy="1262380"/>
                            <wp:effectExtent l="0" t="0" r="7620" b="7620"/>
                            <wp:docPr id="3" name="Picture 3" descr="HWMA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WMA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380" cy="12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0C2DDF" w14:textId="77777777" w:rsidR="00022ABA" w:rsidRPr="00515D03" w:rsidRDefault="00022ABA" w:rsidP="00022ABA">
      <w:pPr>
        <w:pStyle w:val="ListParagraph"/>
        <w:rPr>
          <w:sz w:val="22"/>
        </w:rPr>
      </w:pPr>
    </w:p>
    <w:p w14:paraId="3C48953C" w14:textId="3BA3D8F0" w:rsidR="00022ABA" w:rsidRPr="00515D03" w:rsidRDefault="00022ABA" w:rsidP="00022ABA">
      <w:pPr>
        <w:pStyle w:val="ListParagraph"/>
        <w:rPr>
          <w:sz w:val="22"/>
        </w:rPr>
      </w:pPr>
    </w:p>
    <w:p w14:paraId="4791F4BD" w14:textId="77777777" w:rsidR="00022ABA" w:rsidRPr="00515D03" w:rsidRDefault="00022ABA" w:rsidP="00515D03">
      <w:pPr>
        <w:rPr>
          <w:sz w:val="22"/>
        </w:rPr>
      </w:pPr>
    </w:p>
    <w:p w14:paraId="0D43BA08" w14:textId="36255870" w:rsidR="00CF4F4D" w:rsidRDefault="00C82EA9" w:rsidP="00665592">
      <w:pPr>
        <w:pStyle w:val="ListParagraph"/>
        <w:numPr>
          <w:ilvl w:val="0"/>
          <w:numId w:val="1"/>
        </w:numPr>
        <w:rPr>
          <w:sz w:val="22"/>
        </w:rPr>
      </w:pPr>
      <w:r w:rsidRPr="003D2CDB">
        <w:rPr>
          <w:sz w:val="22"/>
        </w:rPr>
        <w:t>Welcome</w:t>
      </w:r>
      <w:r w:rsidR="00341394">
        <w:rPr>
          <w:sz w:val="22"/>
        </w:rPr>
        <w:t xml:space="preserve"> -</w:t>
      </w:r>
      <w:r w:rsidRPr="003D2CDB">
        <w:rPr>
          <w:sz w:val="22"/>
        </w:rPr>
        <w:t xml:space="preserve"> Introductions</w:t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="00345165">
        <w:rPr>
          <w:sz w:val="22"/>
        </w:rPr>
        <w:tab/>
      </w:r>
      <w:r w:rsidR="00345165">
        <w:rPr>
          <w:sz w:val="22"/>
        </w:rPr>
        <w:tab/>
      </w:r>
      <w:r w:rsidR="00345165">
        <w:rPr>
          <w:sz w:val="22"/>
        </w:rPr>
        <w:tab/>
        <w:t>(</w:t>
      </w:r>
      <w:r w:rsidR="00341394">
        <w:rPr>
          <w:sz w:val="22"/>
        </w:rPr>
        <w:t>1:00</w:t>
      </w:r>
      <w:r w:rsidR="00D11A72">
        <w:rPr>
          <w:sz w:val="22"/>
        </w:rPr>
        <w:t>)</w:t>
      </w:r>
    </w:p>
    <w:p w14:paraId="214CE361" w14:textId="0BA9B686" w:rsidR="00D11A72" w:rsidRDefault="00D11A72" w:rsidP="00CF4F4D">
      <w:pPr>
        <w:pStyle w:val="ListParagraph"/>
        <w:ind w:left="540"/>
        <w:rPr>
          <w:sz w:val="22"/>
        </w:rPr>
      </w:pPr>
      <w:r w:rsidRPr="00D11A72">
        <w:rPr>
          <w:sz w:val="22"/>
        </w:rPr>
        <w:t>Susannah Ferson (RCAA), Patrick Hoffman (CAC), John Hackett (Caltrans),</w:t>
      </w:r>
      <w:r>
        <w:rPr>
          <w:sz w:val="22"/>
        </w:rPr>
        <w:t xml:space="preserve"> Stephen Underwood (CNPS), </w:t>
      </w:r>
      <w:r w:rsidR="00D02912">
        <w:rPr>
          <w:sz w:val="22"/>
        </w:rPr>
        <w:t>Laura Juli</w:t>
      </w:r>
      <w:r w:rsidR="004E76AC">
        <w:rPr>
          <w:sz w:val="22"/>
        </w:rPr>
        <w:t>a</w:t>
      </w:r>
      <w:r w:rsidR="00D02912">
        <w:rPr>
          <w:sz w:val="22"/>
        </w:rPr>
        <w:t>n (NPS)</w:t>
      </w:r>
      <w:r w:rsidR="00631C88">
        <w:rPr>
          <w:sz w:val="22"/>
        </w:rPr>
        <w:t>, Thomas Saunders (Trinidad Rancheria)</w:t>
      </w:r>
    </w:p>
    <w:p w14:paraId="6CC4195D" w14:textId="5F8F8E24" w:rsidR="00C82EA9" w:rsidRPr="003D2CDB" w:rsidRDefault="00F77FC3" w:rsidP="00D11A72">
      <w:pPr>
        <w:pStyle w:val="ListParagraph"/>
        <w:ind w:left="540"/>
        <w:rPr>
          <w:sz w:val="22"/>
        </w:rPr>
      </w:pP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</w:p>
    <w:p w14:paraId="784D21B6" w14:textId="51BE97E7" w:rsidR="000B4806" w:rsidRDefault="000B4806" w:rsidP="000C3E3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$10 million in new funding for the WMA program in state budget</w:t>
      </w:r>
      <w:r w:rsidR="001D0245">
        <w:rPr>
          <w:sz w:val="22"/>
        </w:rPr>
        <w:t xml:space="preserve">  </w:t>
      </w:r>
      <w:r w:rsidR="00341394">
        <w:rPr>
          <w:sz w:val="22"/>
        </w:rPr>
        <w:t xml:space="preserve"> </w:t>
      </w:r>
      <w:r w:rsidR="00341394">
        <w:rPr>
          <w:sz w:val="22"/>
        </w:rPr>
        <w:tab/>
        <w:t xml:space="preserve">   </w:t>
      </w:r>
      <w:r w:rsidR="00345165">
        <w:rPr>
          <w:sz w:val="22"/>
        </w:rPr>
        <w:t xml:space="preserve">  </w:t>
      </w:r>
      <w:r w:rsidR="00345165">
        <w:rPr>
          <w:sz w:val="22"/>
        </w:rPr>
        <w:tab/>
        <w:t>(</w:t>
      </w:r>
      <w:r w:rsidR="00341394">
        <w:rPr>
          <w:sz w:val="22"/>
        </w:rPr>
        <w:t>1:05</w:t>
      </w:r>
      <w:r w:rsidR="00C22D1C">
        <w:rPr>
          <w:sz w:val="22"/>
        </w:rPr>
        <w:t>)</w:t>
      </w:r>
    </w:p>
    <w:p w14:paraId="421342A5" w14:textId="2DE48682" w:rsidR="000B4806" w:rsidRDefault="00C22D1C" w:rsidP="000B4806">
      <w:pPr>
        <w:pStyle w:val="ListParagraph"/>
        <w:rPr>
          <w:sz w:val="22"/>
        </w:rPr>
      </w:pPr>
      <w:r>
        <w:rPr>
          <w:sz w:val="22"/>
        </w:rPr>
        <w:t xml:space="preserve">Likely to come in the form of competitive grants in late 2023. </w:t>
      </w:r>
    </w:p>
    <w:p w14:paraId="4ABF9A63" w14:textId="77777777" w:rsidR="00C22D1C" w:rsidRPr="000B4806" w:rsidRDefault="00C22D1C" w:rsidP="000B4806">
      <w:pPr>
        <w:pStyle w:val="ListParagraph"/>
        <w:rPr>
          <w:sz w:val="22"/>
        </w:rPr>
      </w:pPr>
    </w:p>
    <w:p w14:paraId="51F41EC7" w14:textId="17D6633E" w:rsidR="00341394" w:rsidRDefault="000B4806" w:rsidP="000C3E37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2022 Statewide WMA Meeting will be held online Nov. 1 </w:t>
      </w:r>
      <w:r w:rsidR="00341394">
        <w:rPr>
          <w:sz w:val="22"/>
        </w:rPr>
        <w:t xml:space="preserve">from </w:t>
      </w:r>
      <w:r w:rsidR="00341394">
        <w:rPr>
          <w:sz w:val="22"/>
        </w:rPr>
        <w:tab/>
      </w:r>
      <w:r w:rsidR="00341394">
        <w:rPr>
          <w:sz w:val="22"/>
        </w:rPr>
        <w:tab/>
        <w:t xml:space="preserve">   </w:t>
      </w:r>
      <w:r w:rsidR="00345165">
        <w:rPr>
          <w:sz w:val="22"/>
        </w:rPr>
        <w:t xml:space="preserve">  </w:t>
      </w:r>
      <w:r w:rsidR="00345165">
        <w:rPr>
          <w:sz w:val="22"/>
        </w:rPr>
        <w:tab/>
        <w:t>(</w:t>
      </w:r>
      <w:r w:rsidR="00341394">
        <w:rPr>
          <w:sz w:val="22"/>
        </w:rPr>
        <w:t>1:10</w:t>
      </w:r>
      <w:r w:rsidR="00C22D1C">
        <w:rPr>
          <w:sz w:val="22"/>
        </w:rPr>
        <w:t>)</w:t>
      </w:r>
    </w:p>
    <w:p w14:paraId="4360D059" w14:textId="031FA8CD" w:rsidR="00341394" w:rsidRDefault="000B4806" w:rsidP="00341394">
      <w:pPr>
        <w:ind w:firstLine="540"/>
        <w:rPr>
          <w:sz w:val="22"/>
        </w:rPr>
      </w:pPr>
      <w:r w:rsidRPr="00341394">
        <w:rPr>
          <w:sz w:val="22"/>
        </w:rPr>
        <w:t>8:00-10:00</w:t>
      </w:r>
      <w:r w:rsidR="001D0245" w:rsidRPr="00341394">
        <w:rPr>
          <w:sz w:val="22"/>
        </w:rPr>
        <w:t xml:space="preserve"> </w:t>
      </w:r>
      <w:r w:rsidRPr="003D2CDB">
        <w:rPr>
          <w:sz w:val="22"/>
        </w:rPr>
        <w:t xml:space="preserve">Cal-IPC asking each WMA to submit a brief </w:t>
      </w:r>
      <w:r w:rsidR="00341394">
        <w:rPr>
          <w:sz w:val="22"/>
        </w:rPr>
        <w:t xml:space="preserve">(3 min) </w:t>
      </w:r>
    </w:p>
    <w:p w14:paraId="5D97D01C" w14:textId="5F2ACB39" w:rsidR="000B4806" w:rsidRDefault="000B4806" w:rsidP="00341394">
      <w:pPr>
        <w:ind w:firstLine="540"/>
        <w:rPr>
          <w:sz w:val="22"/>
        </w:rPr>
      </w:pPr>
      <w:r w:rsidRPr="003D2CDB">
        <w:rPr>
          <w:sz w:val="22"/>
        </w:rPr>
        <w:t>pre-recorded update, due 10/21/22.</w:t>
      </w:r>
    </w:p>
    <w:p w14:paraId="07C340C6" w14:textId="6898A818" w:rsidR="00293FF5" w:rsidRDefault="00293FF5" w:rsidP="00341394">
      <w:pPr>
        <w:ind w:firstLine="540"/>
        <w:rPr>
          <w:sz w:val="22"/>
        </w:rPr>
      </w:pPr>
    </w:p>
    <w:p w14:paraId="43759B74" w14:textId="04B2A594" w:rsidR="00293FF5" w:rsidRDefault="00293FF5" w:rsidP="00341394">
      <w:pPr>
        <w:ind w:firstLine="540"/>
        <w:rPr>
          <w:sz w:val="22"/>
        </w:rPr>
      </w:pPr>
      <w:r>
        <w:rPr>
          <w:sz w:val="22"/>
        </w:rPr>
        <w:t>Susannah Ferson agreed to complete and submit the update.</w:t>
      </w:r>
    </w:p>
    <w:p w14:paraId="46BE7C5D" w14:textId="77777777" w:rsidR="003D2CDB" w:rsidRPr="003D2CDB" w:rsidRDefault="003D2CDB" w:rsidP="003D2CDB">
      <w:pPr>
        <w:ind w:left="540"/>
        <w:rPr>
          <w:sz w:val="22"/>
        </w:rPr>
      </w:pPr>
    </w:p>
    <w:p w14:paraId="6574FFE8" w14:textId="16AA11B3" w:rsidR="003D2CDB" w:rsidRDefault="000B4806" w:rsidP="000B4806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Cal-IPC symposium will be online again</w:t>
      </w:r>
      <w:r w:rsidR="003D2CDB">
        <w:rPr>
          <w:sz w:val="22"/>
        </w:rPr>
        <w:t xml:space="preserve"> Nov. 1-3</w:t>
      </w:r>
      <w:r w:rsidR="00341394">
        <w:rPr>
          <w:sz w:val="22"/>
        </w:rPr>
        <w:tab/>
      </w:r>
      <w:r w:rsidR="00341394">
        <w:rPr>
          <w:sz w:val="22"/>
        </w:rPr>
        <w:tab/>
      </w:r>
      <w:r w:rsidR="00341394">
        <w:rPr>
          <w:sz w:val="22"/>
        </w:rPr>
        <w:tab/>
        <w:t xml:space="preserve">   </w:t>
      </w:r>
      <w:r w:rsidR="00345165">
        <w:rPr>
          <w:sz w:val="22"/>
        </w:rPr>
        <w:t xml:space="preserve">  </w:t>
      </w:r>
      <w:r w:rsidR="00345165">
        <w:rPr>
          <w:sz w:val="22"/>
        </w:rPr>
        <w:tab/>
        <w:t>(</w:t>
      </w:r>
      <w:r w:rsidR="00341394">
        <w:rPr>
          <w:sz w:val="22"/>
        </w:rPr>
        <w:t>1:15</w:t>
      </w:r>
      <w:r w:rsidR="00C22D1C">
        <w:rPr>
          <w:sz w:val="22"/>
        </w:rPr>
        <w:t>)</w:t>
      </w:r>
    </w:p>
    <w:p w14:paraId="469B3AB3" w14:textId="4C27C7EF" w:rsidR="006801A5" w:rsidRPr="005F7456" w:rsidRDefault="005F7456" w:rsidP="006801A5">
      <w:pPr>
        <w:ind w:left="540"/>
        <w:rPr>
          <w:sz w:val="22"/>
        </w:rPr>
      </w:pPr>
      <w:r>
        <w:rPr>
          <w:sz w:val="22"/>
        </w:rPr>
        <w:t>The state-wide WMA meeting portion is free and will be held from 8:00-10:00 am on November 1</w:t>
      </w:r>
      <w:r w:rsidRPr="005F7456">
        <w:rPr>
          <w:sz w:val="22"/>
          <w:vertAlign w:val="superscript"/>
        </w:rPr>
        <w:t>st</w:t>
      </w:r>
      <w:r>
        <w:rPr>
          <w:sz w:val="22"/>
        </w:rPr>
        <w:t>.</w:t>
      </w:r>
    </w:p>
    <w:p w14:paraId="19BB19E4" w14:textId="44D9D153" w:rsidR="006801A5" w:rsidRPr="006801A5" w:rsidRDefault="00C82EA9" w:rsidP="006801A5">
      <w:pPr>
        <w:pStyle w:val="ListParagraph"/>
        <w:ind w:left="540"/>
        <w:rPr>
          <w:sz w:val="22"/>
        </w:rPr>
      </w:pPr>
      <w:r w:rsidRPr="000B4806">
        <w:rPr>
          <w:sz w:val="22"/>
        </w:rPr>
        <w:tab/>
      </w:r>
    </w:p>
    <w:p w14:paraId="6A7743F1" w14:textId="1575C125" w:rsidR="006801A5" w:rsidRPr="006801A5" w:rsidRDefault="006801A5" w:rsidP="006801A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 xml:space="preserve">Round Robin                            </w:t>
      </w:r>
      <w:r w:rsidRPr="006801A5">
        <w:rPr>
          <w:sz w:val="22"/>
        </w:rPr>
        <w:tab/>
      </w:r>
      <w:r w:rsidRPr="006801A5">
        <w:rPr>
          <w:sz w:val="22"/>
        </w:rPr>
        <w:tab/>
      </w:r>
      <w:r w:rsidRPr="006801A5">
        <w:rPr>
          <w:sz w:val="22"/>
        </w:rPr>
        <w:tab/>
      </w:r>
      <w:r w:rsidRPr="006801A5">
        <w:rPr>
          <w:sz w:val="22"/>
        </w:rPr>
        <w:tab/>
      </w:r>
      <w:r w:rsidRPr="006801A5">
        <w:rPr>
          <w:sz w:val="22"/>
        </w:rPr>
        <w:tab/>
      </w:r>
      <w:r w:rsidRPr="006801A5">
        <w:rPr>
          <w:sz w:val="22"/>
        </w:rPr>
        <w:tab/>
        <w:t xml:space="preserve">     </w:t>
      </w:r>
      <w:r>
        <w:rPr>
          <w:sz w:val="22"/>
        </w:rPr>
        <w:t xml:space="preserve">  </w:t>
      </w:r>
      <w:r w:rsidR="00345165">
        <w:rPr>
          <w:sz w:val="22"/>
        </w:rPr>
        <w:tab/>
      </w:r>
      <w:r w:rsidRPr="006801A5">
        <w:rPr>
          <w:sz w:val="22"/>
        </w:rPr>
        <w:t>(1:20)</w:t>
      </w:r>
    </w:p>
    <w:p w14:paraId="7C76744D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6758A28F" w14:textId="77777777" w:rsidR="006801A5" w:rsidRPr="006801A5" w:rsidRDefault="006801A5" w:rsidP="006801A5">
      <w:pPr>
        <w:pStyle w:val="ListParagraph"/>
        <w:ind w:left="540"/>
        <w:rPr>
          <w:sz w:val="22"/>
        </w:rPr>
      </w:pPr>
      <w:r w:rsidRPr="006801A5">
        <w:rPr>
          <w:sz w:val="22"/>
        </w:rPr>
        <w:t xml:space="preserve">Patrick Hoffman (CAC) – Annual knotweed treatments complete. Number of sites continue to shrink. Two sites have been reserved for knotweed psyllid biocontrol releases by Chris </w:t>
      </w:r>
      <w:proofErr w:type="spellStart"/>
      <w:r w:rsidRPr="006801A5">
        <w:rPr>
          <w:sz w:val="22"/>
        </w:rPr>
        <w:t>Borkent</w:t>
      </w:r>
      <w:proofErr w:type="spellEnd"/>
      <w:r w:rsidRPr="006801A5">
        <w:rPr>
          <w:sz w:val="22"/>
        </w:rPr>
        <w:t xml:space="preserve"> with CDFA’s biocontrol program. Three attempts made so far with no establishment. Tansy ragwort removal on Woodley Island with RCAA. Other small Tansy sites around the Bay removed. Found star-thistle x spotted knapweed hybrid near Mad River near hatchery. Monitoring increasing spread of kangaroo apple (Solanum </w:t>
      </w:r>
      <w:proofErr w:type="spellStart"/>
      <w:r w:rsidRPr="006801A5">
        <w:rPr>
          <w:sz w:val="22"/>
        </w:rPr>
        <w:t>laciniatum</w:t>
      </w:r>
      <w:proofErr w:type="spellEnd"/>
      <w:r w:rsidRPr="006801A5">
        <w:rPr>
          <w:sz w:val="22"/>
        </w:rPr>
        <w:t xml:space="preserve">) between Trinidad and Eureka. </w:t>
      </w:r>
    </w:p>
    <w:p w14:paraId="4E613A10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02FD6A28" w14:textId="77777777" w:rsidR="006801A5" w:rsidRPr="006801A5" w:rsidRDefault="006801A5" w:rsidP="006801A5">
      <w:pPr>
        <w:pStyle w:val="ListParagraph"/>
        <w:ind w:left="540"/>
        <w:rPr>
          <w:sz w:val="22"/>
        </w:rPr>
      </w:pPr>
      <w:r w:rsidRPr="006801A5">
        <w:rPr>
          <w:sz w:val="22"/>
        </w:rPr>
        <w:t>Stephen Underwood (CNPS) – Working with group to conduct ivy removal in Rohnert Park.</w:t>
      </w:r>
    </w:p>
    <w:p w14:paraId="4EDE3B0D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3E8C363F" w14:textId="77777777" w:rsidR="006801A5" w:rsidRPr="006801A5" w:rsidRDefault="006801A5" w:rsidP="006801A5">
      <w:pPr>
        <w:pStyle w:val="ListParagraph"/>
        <w:ind w:left="540"/>
        <w:rPr>
          <w:sz w:val="22"/>
        </w:rPr>
      </w:pPr>
      <w:r w:rsidRPr="006801A5">
        <w:rPr>
          <w:sz w:val="22"/>
        </w:rPr>
        <w:t xml:space="preserve">John Hackett (Caltrans) – Monitoring site on 299 where wood chip mulch is being used to smother shiny geranium. Concerned about Arundo site near School Rd in </w:t>
      </w:r>
      <w:proofErr w:type="spellStart"/>
      <w:r w:rsidRPr="006801A5">
        <w:rPr>
          <w:sz w:val="22"/>
        </w:rPr>
        <w:t>Mckinleyville</w:t>
      </w:r>
      <w:proofErr w:type="spellEnd"/>
      <w:r w:rsidRPr="006801A5">
        <w:rPr>
          <w:sz w:val="22"/>
        </w:rPr>
        <w:t xml:space="preserve">. </w:t>
      </w:r>
    </w:p>
    <w:p w14:paraId="2409D52C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2843BAFF" w14:textId="159D1981" w:rsidR="006801A5" w:rsidRPr="006801A5" w:rsidRDefault="00A321EC" w:rsidP="006801A5">
      <w:pPr>
        <w:pStyle w:val="ListParagraph"/>
        <w:ind w:left="540"/>
        <w:rPr>
          <w:sz w:val="22"/>
        </w:rPr>
      </w:pPr>
      <w:r>
        <w:rPr>
          <w:sz w:val="22"/>
        </w:rPr>
        <w:t>USFWS/</w:t>
      </w:r>
      <w:r w:rsidR="006801A5" w:rsidRPr="006801A5">
        <w:rPr>
          <w:sz w:val="22"/>
        </w:rPr>
        <w:t>HB</w:t>
      </w:r>
      <w:r>
        <w:rPr>
          <w:sz w:val="22"/>
        </w:rPr>
        <w:t>NWR</w:t>
      </w:r>
      <w:r w:rsidR="006801A5" w:rsidRPr="006801A5">
        <w:rPr>
          <w:sz w:val="22"/>
        </w:rPr>
        <w:t xml:space="preserve"> – New land holding recently obtained. Received $600,000 in grant funds to control invasives (including yellow bush lupin) and restore native dune mat. Removing </w:t>
      </w:r>
      <w:proofErr w:type="spellStart"/>
      <w:r w:rsidR="006801A5" w:rsidRPr="006801A5">
        <w:rPr>
          <w:sz w:val="22"/>
        </w:rPr>
        <w:t>Ammophila</w:t>
      </w:r>
      <w:proofErr w:type="spellEnd"/>
      <w:r w:rsidR="006801A5" w:rsidRPr="006801A5">
        <w:rPr>
          <w:sz w:val="22"/>
        </w:rPr>
        <w:t xml:space="preserve"> at </w:t>
      </w:r>
      <w:proofErr w:type="spellStart"/>
      <w:r w:rsidR="006801A5" w:rsidRPr="006801A5">
        <w:rPr>
          <w:sz w:val="22"/>
        </w:rPr>
        <w:t>Lanphere</w:t>
      </w:r>
      <w:proofErr w:type="spellEnd"/>
      <w:r w:rsidR="006801A5" w:rsidRPr="006801A5">
        <w:rPr>
          <w:sz w:val="22"/>
        </w:rPr>
        <w:t xml:space="preserve"> and </w:t>
      </w:r>
      <w:proofErr w:type="spellStart"/>
      <w:r w:rsidR="006801A5" w:rsidRPr="006801A5">
        <w:rPr>
          <w:sz w:val="22"/>
        </w:rPr>
        <w:t>Mal’el</w:t>
      </w:r>
      <w:proofErr w:type="spellEnd"/>
      <w:r w:rsidR="006801A5" w:rsidRPr="006801A5">
        <w:rPr>
          <w:sz w:val="22"/>
        </w:rPr>
        <w:t xml:space="preserve"> Dunes.</w:t>
      </w:r>
    </w:p>
    <w:p w14:paraId="4969A373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74B0524F" w14:textId="77777777" w:rsidR="006801A5" w:rsidRPr="006801A5" w:rsidRDefault="006801A5" w:rsidP="006801A5">
      <w:pPr>
        <w:pStyle w:val="ListParagraph"/>
        <w:ind w:left="540"/>
        <w:rPr>
          <w:sz w:val="22"/>
        </w:rPr>
      </w:pPr>
      <w:r w:rsidRPr="006801A5">
        <w:rPr>
          <w:sz w:val="22"/>
        </w:rPr>
        <w:lastRenderedPageBreak/>
        <w:t>Thomas Saunders (Trinidad Rancheria) – Ivy removal. Single knotweed site being treated by RCAA. Looking into techniques for controlling bindweed. Increasing coordination with Trinidad Coastal Land Trust.</w:t>
      </w:r>
    </w:p>
    <w:p w14:paraId="2B52913E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199ACAC5" w14:textId="07202E88" w:rsidR="006801A5" w:rsidRPr="006801A5" w:rsidRDefault="00D02912" w:rsidP="006801A5">
      <w:pPr>
        <w:pStyle w:val="ListParagraph"/>
        <w:ind w:left="540"/>
        <w:rPr>
          <w:sz w:val="22"/>
        </w:rPr>
      </w:pPr>
      <w:r>
        <w:rPr>
          <w:sz w:val="22"/>
        </w:rPr>
        <w:t>Laura Juli</w:t>
      </w:r>
      <w:r w:rsidR="004E76AC">
        <w:rPr>
          <w:sz w:val="22"/>
        </w:rPr>
        <w:t>a</w:t>
      </w:r>
      <w:r>
        <w:rPr>
          <w:sz w:val="22"/>
        </w:rPr>
        <w:t>n (NPS)</w:t>
      </w:r>
      <w:r w:rsidR="006801A5" w:rsidRPr="006801A5">
        <w:rPr>
          <w:sz w:val="22"/>
        </w:rPr>
        <w:t xml:space="preserve"> – Completed seasonal control efforts for broom in the Bald Hills. Currently treating </w:t>
      </w:r>
      <w:proofErr w:type="spellStart"/>
      <w:r w:rsidR="006801A5" w:rsidRPr="006801A5">
        <w:rPr>
          <w:sz w:val="22"/>
        </w:rPr>
        <w:t>harding</w:t>
      </w:r>
      <w:proofErr w:type="spellEnd"/>
      <w:r w:rsidR="006801A5" w:rsidRPr="006801A5">
        <w:rPr>
          <w:sz w:val="22"/>
        </w:rPr>
        <w:t xml:space="preserve"> grass, shiny geranium, herb Robert, and ice plant. Unable to treat </w:t>
      </w:r>
      <w:proofErr w:type="spellStart"/>
      <w:r w:rsidR="006801A5" w:rsidRPr="006801A5">
        <w:rPr>
          <w:sz w:val="22"/>
        </w:rPr>
        <w:t>Ammophila</w:t>
      </w:r>
      <w:proofErr w:type="spellEnd"/>
      <w:r w:rsidR="006801A5" w:rsidRPr="006801A5">
        <w:rPr>
          <w:sz w:val="22"/>
        </w:rPr>
        <w:t xml:space="preserve"> at Freshwater Lagoon or Himalayan Blackberry this year. Expect to be able to next year.</w:t>
      </w:r>
    </w:p>
    <w:p w14:paraId="6261B9D6" w14:textId="77777777" w:rsidR="006801A5" w:rsidRPr="006801A5" w:rsidRDefault="006801A5" w:rsidP="006801A5">
      <w:pPr>
        <w:pStyle w:val="ListParagraph"/>
        <w:ind w:left="540"/>
        <w:rPr>
          <w:sz w:val="22"/>
        </w:rPr>
      </w:pPr>
    </w:p>
    <w:p w14:paraId="01CBC16B" w14:textId="06F62594" w:rsidR="006801A5" w:rsidRDefault="006801A5" w:rsidP="006801A5">
      <w:pPr>
        <w:pStyle w:val="ListParagraph"/>
        <w:ind w:left="540"/>
        <w:rPr>
          <w:sz w:val="22"/>
        </w:rPr>
      </w:pPr>
      <w:r w:rsidRPr="006801A5">
        <w:rPr>
          <w:sz w:val="22"/>
        </w:rPr>
        <w:t xml:space="preserve">Michelle </w:t>
      </w:r>
      <w:proofErr w:type="spellStart"/>
      <w:r w:rsidRPr="006801A5">
        <w:rPr>
          <w:sz w:val="22"/>
        </w:rPr>
        <w:t>Forys</w:t>
      </w:r>
      <w:proofErr w:type="spellEnd"/>
      <w:r w:rsidRPr="006801A5">
        <w:rPr>
          <w:sz w:val="22"/>
        </w:rPr>
        <w:t xml:space="preserve"> (SP) — Not present but provided round robin information to Patrick Hoffman before the meeting, which he presented. Treated almost all stinkwort in Humboldt Redwoods State Park. A lot of broom removal in Humboldt Redwoods State Park paired with prescribed burns. New spiderwort infestation found in Humboldt Redwoods State Park has </w:t>
      </w:r>
      <w:r w:rsidR="005A1008">
        <w:rPr>
          <w:sz w:val="22"/>
        </w:rPr>
        <w:t>received full</w:t>
      </w:r>
      <w:r w:rsidRPr="006801A5">
        <w:rPr>
          <w:sz w:val="22"/>
        </w:rPr>
        <w:t xml:space="preserve"> initial treat</w:t>
      </w:r>
      <w:r w:rsidR="005A1008">
        <w:rPr>
          <w:sz w:val="22"/>
        </w:rPr>
        <w:t>ment</w:t>
      </w:r>
      <w:r w:rsidRPr="006801A5">
        <w:rPr>
          <w:sz w:val="22"/>
        </w:rPr>
        <w:t>. Retreated beachgrass at Little River State Beach.</w:t>
      </w:r>
    </w:p>
    <w:p w14:paraId="6B9B8B64" w14:textId="77777777" w:rsidR="006801A5" w:rsidRDefault="006801A5" w:rsidP="006801A5">
      <w:pPr>
        <w:pStyle w:val="ListParagraph"/>
        <w:ind w:left="540"/>
        <w:rPr>
          <w:sz w:val="22"/>
        </w:rPr>
      </w:pPr>
    </w:p>
    <w:p w14:paraId="34E40890" w14:textId="77777777" w:rsidR="006801A5" w:rsidRDefault="006801A5" w:rsidP="006801A5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Coordination with roads crews</w:t>
      </w:r>
    </w:p>
    <w:p w14:paraId="6FF8437A" w14:textId="77777777" w:rsidR="005A1008" w:rsidRDefault="00DD371C" w:rsidP="005A1008">
      <w:pPr>
        <w:ind w:firstLine="540"/>
        <w:rPr>
          <w:sz w:val="22"/>
        </w:rPr>
      </w:pPr>
      <w:r>
        <w:rPr>
          <w:sz w:val="22"/>
        </w:rPr>
        <w:t>A</w:t>
      </w:r>
      <w:r w:rsidR="006801A5">
        <w:rPr>
          <w:sz w:val="22"/>
        </w:rPr>
        <w:t xml:space="preserve"> subcommittee </w:t>
      </w:r>
      <w:r>
        <w:rPr>
          <w:sz w:val="22"/>
        </w:rPr>
        <w:t xml:space="preserve">was formed </w:t>
      </w:r>
      <w:r w:rsidR="006801A5">
        <w:rPr>
          <w:sz w:val="22"/>
        </w:rPr>
        <w:t xml:space="preserve">consisting of Susannah Ferson, Laura Julien, John </w:t>
      </w:r>
    </w:p>
    <w:p w14:paraId="4907DB38" w14:textId="77777777" w:rsidR="005A1008" w:rsidRDefault="006801A5" w:rsidP="005A1008">
      <w:pPr>
        <w:ind w:firstLine="540"/>
        <w:rPr>
          <w:sz w:val="22"/>
        </w:rPr>
      </w:pPr>
      <w:r>
        <w:rPr>
          <w:sz w:val="22"/>
        </w:rPr>
        <w:t xml:space="preserve">Hackett, and Patrick Hoffman. This group will reach out to Caltrans and </w:t>
      </w:r>
      <w:r w:rsidR="00DD371C">
        <w:rPr>
          <w:sz w:val="22"/>
        </w:rPr>
        <w:t xml:space="preserve">the </w:t>
      </w:r>
      <w:r>
        <w:rPr>
          <w:sz w:val="22"/>
        </w:rPr>
        <w:t xml:space="preserve">County </w:t>
      </w:r>
    </w:p>
    <w:p w14:paraId="223DF139" w14:textId="77777777" w:rsidR="005A1008" w:rsidRDefault="006801A5" w:rsidP="005A1008">
      <w:pPr>
        <w:ind w:firstLine="540"/>
        <w:rPr>
          <w:sz w:val="22"/>
        </w:rPr>
      </w:pPr>
      <w:r>
        <w:rPr>
          <w:sz w:val="22"/>
        </w:rPr>
        <w:t xml:space="preserve">Roads </w:t>
      </w:r>
      <w:r w:rsidR="00DD371C">
        <w:rPr>
          <w:sz w:val="22"/>
        </w:rPr>
        <w:t xml:space="preserve">Division </w:t>
      </w:r>
      <w:r>
        <w:rPr>
          <w:sz w:val="22"/>
        </w:rPr>
        <w:t xml:space="preserve">to </w:t>
      </w:r>
      <w:r w:rsidR="00872EC3">
        <w:rPr>
          <w:sz w:val="22"/>
        </w:rPr>
        <w:t>discuss</w:t>
      </w:r>
      <w:r>
        <w:rPr>
          <w:sz w:val="22"/>
        </w:rPr>
        <w:t xml:space="preserve"> the timing of </w:t>
      </w:r>
      <w:r w:rsidR="00872EC3">
        <w:rPr>
          <w:sz w:val="22"/>
        </w:rPr>
        <w:t xml:space="preserve">roadside </w:t>
      </w:r>
      <w:r>
        <w:rPr>
          <w:sz w:val="22"/>
        </w:rPr>
        <w:t>mowing</w:t>
      </w:r>
      <w:r w:rsidR="00872EC3">
        <w:rPr>
          <w:sz w:val="22"/>
        </w:rPr>
        <w:t xml:space="preserve"> and the possibility of </w:t>
      </w:r>
    </w:p>
    <w:p w14:paraId="2D35053D" w14:textId="4D71CFCE" w:rsidR="00293FF5" w:rsidRPr="00DD371C" w:rsidRDefault="00872EC3" w:rsidP="005A1008">
      <w:pPr>
        <w:ind w:firstLine="540"/>
        <w:rPr>
          <w:sz w:val="22"/>
        </w:rPr>
      </w:pPr>
      <w:r>
        <w:rPr>
          <w:sz w:val="22"/>
        </w:rPr>
        <w:t>coordination.</w:t>
      </w:r>
    </w:p>
    <w:p w14:paraId="445FD15D" w14:textId="6616C2EF" w:rsidR="00094AC4" w:rsidRPr="003D2CDB" w:rsidRDefault="0062773C" w:rsidP="00293FF5">
      <w:pPr>
        <w:pStyle w:val="ListParagraph"/>
        <w:ind w:left="540"/>
        <w:rPr>
          <w:sz w:val="22"/>
        </w:rPr>
      </w:pP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</w:p>
    <w:p w14:paraId="16DE0B6C" w14:textId="3DAFDB0F" w:rsidR="00022ABA" w:rsidRPr="00B749B1" w:rsidRDefault="002B198A" w:rsidP="002B198A">
      <w:pPr>
        <w:pStyle w:val="ListParagraph"/>
        <w:numPr>
          <w:ilvl w:val="0"/>
          <w:numId w:val="1"/>
        </w:numPr>
        <w:rPr>
          <w:sz w:val="22"/>
        </w:rPr>
      </w:pPr>
      <w:r w:rsidRPr="00B749B1">
        <w:rPr>
          <w:sz w:val="22"/>
        </w:rPr>
        <w:t>Closing announceme</w:t>
      </w:r>
      <w:r w:rsidR="00A452CB" w:rsidRPr="00B749B1">
        <w:rPr>
          <w:sz w:val="22"/>
        </w:rPr>
        <w:t>nts</w:t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341394">
        <w:rPr>
          <w:sz w:val="22"/>
        </w:rPr>
        <w:t xml:space="preserve">     1:55-2:00</w:t>
      </w:r>
      <w:r w:rsidR="00094AC4">
        <w:rPr>
          <w:sz w:val="22"/>
        </w:rPr>
        <w:tab/>
      </w:r>
    </w:p>
    <w:p w14:paraId="564DCA49" w14:textId="3A17030F" w:rsidR="00DF0F40" w:rsidRPr="00515D03" w:rsidRDefault="002B198A" w:rsidP="002B198A">
      <w:pPr>
        <w:ind w:left="1080"/>
        <w:rPr>
          <w:sz w:val="22"/>
        </w:rPr>
      </w:pPr>
      <w:r w:rsidRPr="00515D03">
        <w:rPr>
          <w:sz w:val="22"/>
        </w:rPr>
        <w:t xml:space="preserve">a. Next meeting set for </w:t>
      </w:r>
      <w:r w:rsidR="005717FB">
        <w:rPr>
          <w:sz w:val="22"/>
        </w:rPr>
        <w:t>Monday,</w:t>
      </w:r>
      <w:r w:rsidR="008058F9">
        <w:rPr>
          <w:sz w:val="22"/>
        </w:rPr>
        <w:t xml:space="preserve"> </w:t>
      </w:r>
      <w:r w:rsidR="00341394">
        <w:rPr>
          <w:sz w:val="22"/>
        </w:rPr>
        <w:t>January 9</w:t>
      </w:r>
      <w:r w:rsidR="00B749B1">
        <w:rPr>
          <w:sz w:val="22"/>
        </w:rPr>
        <w:t>,</w:t>
      </w:r>
      <w:r w:rsidR="005717FB">
        <w:rPr>
          <w:sz w:val="22"/>
        </w:rPr>
        <w:t xml:space="preserve"> 20</w:t>
      </w:r>
      <w:r w:rsidR="00FC3939">
        <w:rPr>
          <w:sz w:val="22"/>
        </w:rPr>
        <w:t>2</w:t>
      </w:r>
      <w:r w:rsidR="00822181">
        <w:rPr>
          <w:sz w:val="22"/>
        </w:rPr>
        <w:t>2</w:t>
      </w:r>
      <w:r w:rsidRPr="00515D03">
        <w:rPr>
          <w:sz w:val="22"/>
        </w:rPr>
        <w:t xml:space="preserve"> </w:t>
      </w:r>
    </w:p>
    <w:p w14:paraId="46C13FA5" w14:textId="32F79286" w:rsidR="002B198A" w:rsidRPr="00515D03" w:rsidRDefault="00B749B1" w:rsidP="00B749B1">
      <w:pPr>
        <w:ind w:firstLine="720"/>
        <w:rPr>
          <w:sz w:val="22"/>
        </w:rPr>
      </w:pPr>
      <w:r>
        <w:rPr>
          <w:sz w:val="22"/>
        </w:rPr>
        <w:t xml:space="preserve">           </w:t>
      </w:r>
      <w:r w:rsidR="00DF0F40" w:rsidRPr="00515D03">
        <w:rPr>
          <w:sz w:val="22"/>
        </w:rPr>
        <w:t xml:space="preserve">from 1 – </w:t>
      </w:r>
      <w:r w:rsidR="00C82EA9">
        <w:rPr>
          <w:sz w:val="22"/>
        </w:rPr>
        <w:t>2:</w:t>
      </w:r>
      <w:r w:rsidR="00E677DF">
        <w:rPr>
          <w:sz w:val="22"/>
        </w:rPr>
        <w:t>0</w:t>
      </w:r>
      <w:r w:rsidR="00C82EA9">
        <w:rPr>
          <w:sz w:val="22"/>
        </w:rPr>
        <w:t>0</w:t>
      </w:r>
      <w:r w:rsidR="00DF0F40" w:rsidRPr="00515D03">
        <w:rPr>
          <w:sz w:val="22"/>
        </w:rPr>
        <w:t xml:space="preserve"> p.m. </w:t>
      </w:r>
      <w:r w:rsidR="00822181">
        <w:rPr>
          <w:sz w:val="22"/>
        </w:rPr>
        <w:t>Location TBD</w:t>
      </w:r>
    </w:p>
    <w:p w14:paraId="1361FB8E" w14:textId="77777777" w:rsidR="00515D03" w:rsidRPr="00515D03" w:rsidRDefault="00515D03" w:rsidP="00DF0F40">
      <w:pPr>
        <w:ind w:left="1080" w:firstLine="270"/>
        <w:rPr>
          <w:sz w:val="22"/>
        </w:rPr>
      </w:pPr>
    </w:p>
    <w:p w14:paraId="162871C1" w14:textId="77777777" w:rsidR="00515D03" w:rsidRDefault="00515D03" w:rsidP="00515D03"/>
    <w:sectPr w:rsidR="00515D03" w:rsidSect="0063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58F8" w14:textId="77777777" w:rsidR="00E1300E" w:rsidRDefault="00E1300E" w:rsidP="00E1300E">
      <w:r>
        <w:separator/>
      </w:r>
    </w:p>
  </w:endnote>
  <w:endnote w:type="continuationSeparator" w:id="0">
    <w:p w14:paraId="465B1B40" w14:textId="77777777" w:rsidR="00E1300E" w:rsidRDefault="00E1300E" w:rsidP="00E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3E8" w14:textId="77777777" w:rsidR="00E1300E" w:rsidRDefault="00E13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537" w14:textId="77777777" w:rsidR="00E1300E" w:rsidRDefault="00E13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BD7" w14:textId="77777777" w:rsidR="00E1300E" w:rsidRDefault="00E1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CB18" w14:textId="77777777" w:rsidR="00E1300E" w:rsidRDefault="00E1300E" w:rsidP="00E1300E">
      <w:r>
        <w:separator/>
      </w:r>
    </w:p>
  </w:footnote>
  <w:footnote w:type="continuationSeparator" w:id="0">
    <w:p w14:paraId="428457D1" w14:textId="77777777" w:rsidR="00E1300E" w:rsidRDefault="00E1300E" w:rsidP="00E1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99CF" w14:textId="77777777" w:rsidR="00E1300E" w:rsidRDefault="00E13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3412" w14:textId="03638DCE" w:rsidR="00E1300E" w:rsidRDefault="00E13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6F19" w14:textId="77777777" w:rsidR="00E1300E" w:rsidRDefault="00E13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D4E"/>
    <w:multiLevelType w:val="hybridMultilevel"/>
    <w:tmpl w:val="B4301DB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E82"/>
    <w:multiLevelType w:val="hybridMultilevel"/>
    <w:tmpl w:val="CA3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179948">
    <w:abstractNumId w:val="0"/>
  </w:num>
  <w:num w:numId="2" w16cid:durableId="352001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jIytLS0MDEBMpV0lIJTi4sz8/NACgzNagEDKyOMLQAAAA=="/>
  </w:docVars>
  <w:rsids>
    <w:rsidRoot w:val="00022ABA"/>
    <w:rsid w:val="000036B9"/>
    <w:rsid w:val="00022ABA"/>
    <w:rsid w:val="000505BE"/>
    <w:rsid w:val="000678BE"/>
    <w:rsid w:val="000750BF"/>
    <w:rsid w:val="00094AC4"/>
    <w:rsid w:val="000A01E9"/>
    <w:rsid w:val="000B4806"/>
    <w:rsid w:val="000C3E37"/>
    <w:rsid w:val="00123F56"/>
    <w:rsid w:val="00142DFC"/>
    <w:rsid w:val="0016390E"/>
    <w:rsid w:val="001C2F54"/>
    <w:rsid w:val="001D0245"/>
    <w:rsid w:val="00244417"/>
    <w:rsid w:val="00293FF5"/>
    <w:rsid w:val="002B198A"/>
    <w:rsid w:val="00341394"/>
    <w:rsid w:val="00345165"/>
    <w:rsid w:val="003D2CDB"/>
    <w:rsid w:val="003E4720"/>
    <w:rsid w:val="004D6378"/>
    <w:rsid w:val="004E76AC"/>
    <w:rsid w:val="005015A8"/>
    <w:rsid w:val="00515D03"/>
    <w:rsid w:val="00567D86"/>
    <w:rsid w:val="005717FB"/>
    <w:rsid w:val="005A1008"/>
    <w:rsid w:val="005D2B4C"/>
    <w:rsid w:val="005F2678"/>
    <w:rsid w:val="005F7456"/>
    <w:rsid w:val="00601B9E"/>
    <w:rsid w:val="0062773C"/>
    <w:rsid w:val="00631C88"/>
    <w:rsid w:val="00636361"/>
    <w:rsid w:val="006801A5"/>
    <w:rsid w:val="0069243E"/>
    <w:rsid w:val="006B6432"/>
    <w:rsid w:val="006D23DA"/>
    <w:rsid w:val="00704DDF"/>
    <w:rsid w:val="00735AA0"/>
    <w:rsid w:val="0078717B"/>
    <w:rsid w:val="007A13CC"/>
    <w:rsid w:val="007B5903"/>
    <w:rsid w:val="0080391E"/>
    <w:rsid w:val="008058F9"/>
    <w:rsid w:val="00822181"/>
    <w:rsid w:val="00836F99"/>
    <w:rsid w:val="008413DE"/>
    <w:rsid w:val="00871745"/>
    <w:rsid w:val="00872EC3"/>
    <w:rsid w:val="00875794"/>
    <w:rsid w:val="008C11E9"/>
    <w:rsid w:val="009057CC"/>
    <w:rsid w:val="00955721"/>
    <w:rsid w:val="009617E7"/>
    <w:rsid w:val="009A4DD0"/>
    <w:rsid w:val="00A2244F"/>
    <w:rsid w:val="00A31E02"/>
    <w:rsid w:val="00A321EC"/>
    <w:rsid w:val="00A452CB"/>
    <w:rsid w:val="00A9553F"/>
    <w:rsid w:val="00B05B04"/>
    <w:rsid w:val="00B3411F"/>
    <w:rsid w:val="00B534E1"/>
    <w:rsid w:val="00B749B1"/>
    <w:rsid w:val="00B91D22"/>
    <w:rsid w:val="00B96BD4"/>
    <w:rsid w:val="00BD3539"/>
    <w:rsid w:val="00BE27CC"/>
    <w:rsid w:val="00C22D1C"/>
    <w:rsid w:val="00C82EA9"/>
    <w:rsid w:val="00C84D95"/>
    <w:rsid w:val="00CB18CE"/>
    <w:rsid w:val="00CC261E"/>
    <w:rsid w:val="00CE0F55"/>
    <w:rsid w:val="00CF4F4D"/>
    <w:rsid w:val="00D02912"/>
    <w:rsid w:val="00D11A72"/>
    <w:rsid w:val="00D52BAE"/>
    <w:rsid w:val="00D5475F"/>
    <w:rsid w:val="00D57E17"/>
    <w:rsid w:val="00D83955"/>
    <w:rsid w:val="00DD371C"/>
    <w:rsid w:val="00DF0F40"/>
    <w:rsid w:val="00DF6510"/>
    <w:rsid w:val="00E1300E"/>
    <w:rsid w:val="00E4384D"/>
    <w:rsid w:val="00E677DF"/>
    <w:rsid w:val="00E7219F"/>
    <w:rsid w:val="00E9505A"/>
    <w:rsid w:val="00E9598B"/>
    <w:rsid w:val="00EB5CF5"/>
    <w:rsid w:val="00EB73CE"/>
    <w:rsid w:val="00ED709A"/>
    <w:rsid w:val="00F77FC3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05E078A5"/>
  <w15:docId w15:val="{62967E34-521E-4193-8ACD-F2B06598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0E"/>
  </w:style>
  <w:style w:type="paragraph" w:styleId="Footer">
    <w:name w:val="footer"/>
    <w:basedOn w:val="Normal"/>
    <w:link w:val="Foot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0E"/>
  </w:style>
  <w:style w:type="character" w:customStyle="1" w:styleId="il">
    <w:name w:val="il"/>
    <w:basedOn w:val="DefaultParagraphFont"/>
    <w:rsid w:val="0060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NRS NRS</dc:creator>
  <cp:lastModifiedBy>Emily Allee</cp:lastModifiedBy>
  <cp:revision>3</cp:revision>
  <cp:lastPrinted>2019-01-14T18:48:00Z</cp:lastPrinted>
  <dcterms:created xsi:type="dcterms:W3CDTF">2023-01-10T18:24:00Z</dcterms:created>
  <dcterms:modified xsi:type="dcterms:W3CDTF">2023-01-24T21:42:00Z</dcterms:modified>
</cp:coreProperties>
</file>