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8E129A7" w14:textId="17C6450F" w:rsidR="00022ABA" w:rsidRPr="00515D03" w:rsidRDefault="00515D03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4B7B" wp14:editId="5896951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6115" cy="1365885"/>
                <wp:effectExtent l="0" t="0" r="0" b="5715"/>
                <wp:wrapThrough wrapText="bothSides">
                  <wp:wrapPolygon edited="0">
                    <wp:start x="0" y="0"/>
                    <wp:lineTo x="0" y="21289"/>
                    <wp:lineTo x="21390" y="21289"/>
                    <wp:lineTo x="2139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C025" w14:textId="77777777" w:rsidR="005717FB" w:rsidRDefault="005717FB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HWMA</w:t>
                            </w:r>
                          </w:p>
                          <w:p w14:paraId="786645CC" w14:textId="77777777" w:rsidR="005717FB" w:rsidRDefault="005717FB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Steering Committee Meeting</w:t>
                            </w:r>
                          </w:p>
                          <w:p w14:paraId="069094B4" w14:textId="40BC8CE0" w:rsidR="005717FB" w:rsidRPr="00ED41FD" w:rsidRDefault="00E9505A" w:rsidP="00022ABA">
                            <w:pPr>
                              <w:jc w:val="center"/>
                            </w:pPr>
                            <w:r>
                              <w:t>Mon</w:t>
                            </w:r>
                            <w:r w:rsidR="00601B9E">
                              <w:t>day</w:t>
                            </w:r>
                            <w:r w:rsidR="005717FB">
                              <w:t xml:space="preserve">, </w:t>
                            </w:r>
                            <w:r>
                              <w:t>January 13</w:t>
                            </w:r>
                            <w:r w:rsidR="00EB5CF5">
                              <w:t>, 20</w:t>
                            </w:r>
                            <w:r>
                              <w:t>20</w:t>
                            </w:r>
                          </w:p>
                          <w:p w14:paraId="73A57EF3" w14:textId="1D117C09" w:rsidR="005717FB" w:rsidRPr="00ED41FD" w:rsidRDefault="008413DE" w:rsidP="00022ABA">
                            <w:pPr>
                              <w:jc w:val="center"/>
                            </w:pPr>
                            <w:r>
                              <w:t>BLM</w:t>
                            </w:r>
                            <w:r w:rsidR="005717FB">
                              <w:t xml:space="preserve"> Conference Room</w:t>
                            </w:r>
                          </w:p>
                          <w:p w14:paraId="2F042E02" w14:textId="77777777" w:rsidR="005717FB" w:rsidRPr="00ED41FD" w:rsidRDefault="005717FB" w:rsidP="00022ABA">
                            <w:pPr>
                              <w:jc w:val="center"/>
                            </w:pPr>
                            <w:r>
                              <w:t>1:00 – 3:00 p.m.</w:t>
                            </w:r>
                          </w:p>
                          <w:p w14:paraId="4E65D4C6" w14:textId="77777777" w:rsidR="005717FB" w:rsidRDefault="005717FB" w:rsidP="00022ABA">
                            <w:pPr>
                              <w:jc w:val="center"/>
                            </w:pPr>
                          </w:p>
                          <w:p w14:paraId="33A085CC" w14:textId="4A7E4DDE" w:rsidR="005717FB" w:rsidRPr="00022ABA" w:rsidRDefault="00052914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Meeting Minutes</w:t>
                            </w:r>
                          </w:p>
                          <w:p w14:paraId="3039C318" w14:textId="77777777" w:rsidR="005717FB" w:rsidRDefault="005717FB" w:rsidP="00022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FC4B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52.4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" stroked="f">
                <v:textbox>
                  <w:txbxContent>
                    <w:p w14:paraId="5DE6C025" w14:textId="77777777" w:rsidR="005717FB" w:rsidRDefault="005717FB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HWMA</w:t>
                      </w:r>
                    </w:p>
                    <w:p w14:paraId="786645CC" w14:textId="77777777" w:rsidR="005717FB" w:rsidRDefault="005717FB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Steering Committee Meeting</w:t>
                      </w:r>
                    </w:p>
                    <w:p w14:paraId="069094B4" w14:textId="40BC8CE0" w:rsidR="005717FB" w:rsidRPr="00ED41FD" w:rsidRDefault="00E9505A" w:rsidP="00022ABA">
                      <w:pPr>
                        <w:jc w:val="center"/>
                      </w:pPr>
                      <w:r>
                        <w:t>Mon</w:t>
                      </w:r>
                      <w:r w:rsidR="00601B9E">
                        <w:t>day</w:t>
                      </w:r>
                      <w:r w:rsidR="005717FB">
                        <w:t xml:space="preserve">, </w:t>
                      </w:r>
                      <w:r>
                        <w:t>January 13</w:t>
                      </w:r>
                      <w:r w:rsidR="00EB5CF5">
                        <w:t>, 20</w:t>
                      </w:r>
                      <w:r>
                        <w:t>20</w:t>
                      </w:r>
                    </w:p>
                    <w:p w14:paraId="73A57EF3" w14:textId="1D117C09" w:rsidR="005717FB" w:rsidRPr="00ED41FD" w:rsidRDefault="008413DE" w:rsidP="00022ABA">
                      <w:pPr>
                        <w:jc w:val="center"/>
                      </w:pPr>
                      <w:r>
                        <w:t>BLM</w:t>
                      </w:r>
                      <w:r w:rsidR="005717FB">
                        <w:t xml:space="preserve"> Conference Room</w:t>
                      </w:r>
                    </w:p>
                    <w:p w14:paraId="2F042E02" w14:textId="77777777" w:rsidR="005717FB" w:rsidRPr="00ED41FD" w:rsidRDefault="005717FB" w:rsidP="00022ABA">
                      <w:pPr>
                        <w:jc w:val="center"/>
                      </w:pPr>
                      <w:r>
                        <w:t>1:00 – 3:00 p.m.</w:t>
                      </w:r>
                    </w:p>
                    <w:p w14:paraId="4E65D4C6" w14:textId="77777777" w:rsidR="005717FB" w:rsidRDefault="005717FB" w:rsidP="00022ABA">
                      <w:pPr>
                        <w:jc w:val="center"/>
                      </w:pPr>
                    </w:p>
                    <w:p w14:paraId="33A085CC" w14:textId="4A7E4DDE" w:rsidR="005717FB" w:rsidRPr="00022ABA" w:rsidRDefault="00052914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Meeting Minutes</w:t>
                      </w:r>
                    </w:p>
                    <w:p w14:paraId="3039C318" w14:textId="77777777" w:rsidR="005717FB" w:rsidRDefault="005717FB" w:rsidP="00022AB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07E294" w14:textId="77777777" w:rsidR="00022ABA" w:rsidRPr="00515D03" w:rsidRDefault="00022ABA" w:rsidP="00022ABA">
      <w:pPr>
        <w:rPr>
          <w:sz w:val="22"/>
        </w:rPr>
      </w:pPr>
    </w:p>
    <w:p w14:paraId="368C2BB9" w14:textId="77777777" w:rsidR="00022ABA" w:rsidRPr="00515D03" w:rsidRDefault="00022ABA" w:rsidP="00022ABA">
      <w:pPr>
        <w:rPr>
          <w:sz w:val="22"/>
        </w:rPr>
      </w:pPr>
    </w:p>
    <w:p w14:paraId="3A761786" w14:textId="77777777" w:rsidR="00022ABA" w:rsidRPr="00515D03" w:rsidRDefault="00022ABA" w:rsidP="00022ABA">
      <w:pPr>
        <w:rPr>
          <w:sz w:val="22"/>
        </w:rPr>
      </w:pPr>
    </w:p>
    <w:p w14:paraId="5F7135D0" w14:textId="77777777" w:rsidR="00022ABA" w:rsidRPr="00515D03" w:rsidRDefault="00022ABA" w:rsidP="00022ABA">
      <w:pPr>
        <w:rPr>
          <w:sz w:val="22"/>
        </w:rPr>
      </w:pPr>
    </w:p>
    <w:p w14:paraId="152A4701" w14:textId="77777777" w:rsidR="00022ABA" w:rsidRPr="00515D03" w:rsidRDefault="00022ABA" w:rsidP="00022ABA">
      <w:pPr>
        <w:rPr>
          <w:sz w:val="22"/>
        </w:rPr>
      </w:pPr>
    </w:p>
    <w:p w14:paraId="11F2AE0F" w14:textId="77777777" w:rsidR="00022ABA" w:rsidRPr="00515D03" w:rsidRDefault="00022ABA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8E814" wp14:editId="569C29CC">
                <wp:simplePos x="0" y="0"/>
                <wp:positionH relativeFrom="column">
                  <wp:posOffset>-457200</wp:posOffset>
                </wp:positionH>
                <wp:positionV relativeFrom="paragraph">
                  <wp:posOffset>-1007745</wp:posOffset>
                </wp:positionV>
                <wp:extent cx="1453515" cy="1361440"/>
                <wp:effectExtent l="0" t="0" r="5080" b="5715"/>
                <wp:wrapThrough wrapText="bothSides">
                  <wp:wrapPolygon edited="0">
                    <wp:start x="-143" y="0"/>
                    <wp:lineTo x="-143" y="21296"/>
                    <wp:lineTo x="21600" y="21296"/>
                    <wp:lineTo x="21600" y="0"/>
                    <wp:lineTo x="-1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50A7" w14:textId="77777777" w:rsidR="005717FB" w:rsidRDefault="005717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74FA" wp14:editId="39E25258">
                                  <wp:extent cx="1262380" cy="1262380"/>
                                  <wp:effectExtent l="0" t="0" r="7620" b="7620"/>
                                  <wp:docPr id="3" name="Picture 3" descr="HWMA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WMA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2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68E814" id="Text Box 2" o:spid="_x0000_s1027" type="#_x0000_t202" style="position:absolute;margin-left:-36pt;margin-top:-79.35pt;width:114.45pt;height:107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" stroked="f">
                <v:textbox style="mso-fit-shape-to-text:t">
                  <w:txbxContent>
                    <w:p w14:paraId="0CEC50A7" w14:textId="77777777" w:rsidR="005717FB" w:rsidRDefault="005717FB">
                      <w:r>
                        <w:rPr>
                          <w:noProof/>
                        </w:rPr>
                        <w:drawing>
                          <wp:inline distT="0" distB="0" distL="0" distR="0" wp14:anchorId="11A674FA" wp14:editId="39E25258">
                            <wp:extent cx="1262380" cy="1262380"/>
                            <wp:effectExtent l="0" t="0" r="7620" b="7620"/>
                            <wp:docPr id="3" name="Picture 3" descr="HWMA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WMA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380" cy="12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0C2DDF" w14:textId="77777777" w:rsidR="00022ABA" w:rsidRPr="00515D03" w:rsidRDefault="00022ABA" w:rsidP="00022ABA">
      <w:pPr>
        <w:pStyle w:val="ListParagraph"/>
        <w:rPr>
          <w:sz w:val="22"/>
        </w:rPr>
      </w:pPr>
    </w:p>
    <w:p w14:paraId="3C48953C" w14:textId="3BA3D8F0" w:rsidR="00022ABA" w:rsidRPr="00515D03" w:rsidRDefault="00022ABA" w:rsidP="00022ABA">
      <w:pPr>
        <w:pStyle w:val="ListParagraph"/>
        <w:rPr>
          <w:sz w:val="22"/>
        </w:rPr>
      </w:pPr>
    </w:p>
    <w:p w14:paraId="4791F4BD" w14:textId="77777777" w:rsidR="00022ABA" w:rsidRPr="00515D03" w:rsidRDefault="00022ABA" w:rsidP="00515D03">
      <w:pPr>
        <w:rPr>
          <w:sz w:val="22"/>
        </w:rPr>
      </w:pPr>
    </w:p>
    <w:p w14:paraId="4566DD9D" w14:textId="7CA57B78" w:rsidR="0078717B" w:rsidRPr="005717FB" w:rsidRDefault="002B198A" w:rsidP="002B198A">
      <w:pPr>
        <w:pStyle w:val="ListParagraph"/>
        <w:numPr>
          <w:ilvl w:val="0"/>
          <w:numId w:val="1"/>
        </w:numPr>
        <w:rPr>
          <w:sz w:val="22"/>
        </w:rPr>
      </w:pPr>
      <w:r w:rsidRPr="00272CD0">
        <w:rPr>
          <w:b/>
          <w:bCs/>
          <w:sz w:val="22"/>
        </w:rPr>
        <w:t>Welco</w:t>
      </w:r>
      <w:r w:rsidR="003E4720" w:rsidRPr="00272CD0">
        <w:rPr>
          <w:b/>
          <w:bCs/>
          <w:sz w:val="22"/>
        </w:rPr>
        <w:t>me</w:t>
      </w:r>
      <w:r w:rsidR="003E4720">
        <w:rPr>
          <w:sz w:val="22"/>
        </w:rPr>
        <w:t xml:space="preserve"> </w:t>
      </w:r>
      <w:r w:rsidR="003E4720">
        <w:rPr>
          <w:sz w:val="22"/>
        </w:rPr>
        <w:tab/>
      </w:r>
      <w:r w:rsidR="003E4720">
        <w:rPr>
          <w:sz w:val="22"/>
        </w:rPr>
        <w:tab/>
      </w:r>
      <w:r w:rsidR="003E4720">
        <w:rPr>
          <w:sz w:val="22"/>
        </w:rPr>
        <w:tab/>
      </w:r>
      <w:r w:rsidR="003E4720">
        <w:rPr>
          <w:sz w:val="22"/>
        </w:rPr>
        <w:tab/>
      </w:r>
      <w:r w:rsidRPr="005717FB">
        <w:rPr>
          <w:sz w:val="22"/>
        </w:rPr>
        <w:tab/>
      </w:r>
      <w:r w:rsidRPr="005717FB">
        <w:rPr>
          <w:sz w:val="22"/>
        </w:rPr>
        <w:tab/>
      </w:r>
      <w:r w:rsidRPr="005717FB">
        <w:rPr>
          <w:sz w:val="22"/>
        </w:rPr>
        <w:tab/>
      </w:r>
      <w:r w:rsidRPr="005717FB">
        <w:rPr>
          <w:sz w:val="22"/>
        </w:rPr>
        <w:tab/>
      </w:r>
      <w:r w:rsidR="00515D03" w:rsidRPr="005717FB">
        <w:rPr>
          <w:sz w:val="22"/>
        </w:rPr>
        <w:tab/>
      </w:r>
    </w:p>
    <w:p w14:paraId="7B22BCD7" w14:textId="03F6196E" w:rsidR="002F6A4D" w:rsidRDefault="00735AA0" w:rsidP="00A2244F">
      <w:pPr>
        <w:pStyle w:val="ListParagraph"/>
        <w:numPr>
          <w:ilvl w:val="1"/>
          <w:numId w:val="1"/>
        </w:numPr>
        <w:rPr>
          <w:sz w:val="22"/>
        </w:rPr>
      </w:pPr>
      <w:r w:rsidRPr="00272CD0">
        <w:rPr>
          <w:b/>
          <w:bCs/>
          <w:sz w:val="22"/>
        </w:rPr>
        <w:t>Introductions</w:t>
      </w:r>
      <w:r w:rsidR="006F0DE0" w:rsidRPr="00272CD0">
        <w:rPr>
          <w:b/>
          <w:bCs/>
          <w:sz w:val="22"/>
        </w:rPr>
        <w:t xml:space="preserve"> (meeting participants):</w:t>
      </w:r>
      <w:r w:rsidR="006F0DE0">
        <w:rPr>
          <w:sz w:val="22"/>
        </w:rPr>
        <w:t xml:space="preserve"> Susannah Manning (RCAA), Katrina Henderson (CSP), Stephen Underwood (CNPS), Domenic </w:t>
      </w:r>
      <w:proofErr w:type="spellStart"/>
      <w:r w:rsidR="006F0DE0">
        <w:rPr>
          <w:sz w:val="22"/>
        </w:rPr>
        <w:t>Bongio</w:t>
      </w:r>
      <w:proofErr w:type="spellEnd"/>
      <w:r w:rsidR="006F0DE0">
        <w:rPr>
          <w:sz w:val="22"/>
        </w:rPr>
        <w:t xml:space="preserve"> (</w:t>
      </w:r>
      <w:proofErr w:type="spellStart"/>
      <w:r w:rsidR="006F0DE0">
        <w:rPr>
          <w:sz w:val="22"/>
        </w:rPr>
        <w:t>CalTrans</w:t>
      </w:r>
      <w:proofErr w:type="spellEnd"/>
      <w:r w:rsidR="006F0DE0">
        <w:rPr>
          <w:sz w:val="22"/>
        </w:rPr>
        <w:t>), Crystal Welch (BLM), Jennifer Wheeler (BLM), Patrick Hoffman (</w:t>
      </w:r>
      <w:proofErr w:type="spellStart"/>
      <w:r w:rsidR="006F0DE0">
        <w:rPr>
          <w:sz w:val="22"/>
        </w:rPr>
        <w:t>HumCo</w:t>
      </w:r>
      <w:proofErr w:type="spellEnd"/>
      <w:r w:rsidR="006F0DE0">
        <w:rPr>
          <w:sz w:val="22"/>
        </w:rPr>
        <w:t xml:space="preserve"> Ag), John Summers (MRC), Tanya Chapple (MKWC), </w:t>
      </w:r>
      <w:r w:rsidR="00B23DF9">
        <w:rPr>
          <w:sz w:val="22"/>
        </w:rPr>
        <w:t xml:space="preserve">Michelle Forys (CSP), </w:t>
      </w:r>
      <w:r w:rsidR="006F0DE0">
        <w:rPr>
          <w:sz w:val="22"/>
        </w:rPr>
        <w:t>Lisa Hoover (USFS)</w:t>
      </w:r>
    </w:p>
    <w:p w14:paraId="6681BCFF" w14:textId="6BD23AB2" w:rsidR="0016390E" w:rsidRDefault="0016390E" w:rsidP="002F6A4D">
      <w:pPr>
        <w:pStyle w:val="ListParagraph"/>
        <w:ind w:left="1440"/>
        <w:rPr>
          <w:sz w:val="22"/>
        </w:rPr>
      </w:pPr>
      <w:r w:rsidRPr="0016390E">
        <w:rPr>
          <w:sz w:val="22"/>
        </w:rPr>
        <w:t xml:space="preserve"> </w:t>
      </w:r>
    </w:p>
    <w:p w14:paraId="5E7CF2BF" w14:textId="581A8B99" w:rsidR="008058F9" w:rsidRPr="00EB2D0C" w:rsidRDefault="00022ABA" w:rsidP="00EB2D0C">
      <w:pPr>
        <w:pStyle w:val="ListParagraph"/>
        <w:numPr>
          <w:ilvl w:val="1"/>
          <w:numId w:val="1"/>
        </w:numPr>
        <w:rPr>
          <w:sz w:val="22"/>
        </w:rPr>
      </w:pPr>
      <w:r w:rsidRPr="00272CD0">
        <w:rPr>
          <w:b/>
          <w:bCs/>
          <w:sz w:val="22"/>
        </w:rPr>
        <w:t xml:space="preserve">Approval of </w:t>
      </w:r>
      <w:r w:rsidR="0062773C" w:rsidRPr="00272CD0">
        <w:rPr>
          <w:b/>
          <w:bCs/>
          <w:sz w:val="22"/>
        </w:rPr>
        <w:t>October</w:t>
      </w:r>
      <w:r w:rsidRPr="00272CD0">
        <w:rPr>
          <w:b/>
          <w:bCs/>
          <w:sz w:val="22"/>
        </w:rPr>
        <w:t xml:space="preserve"> minutes</w:t>
      </w:r>
      <w:r w:rsidR="002F6A4D" w:rsidRPr="00272CD0">
        <w:rPr>
          <w:b/>
          <w:bCs/>
          <w:sz w:val="22"/>
        </w:rPr>
        <w:t>:</w:t>
      </w:r>
      <w:r w:rsidR="002F6A4D">
        <w:rPr>
          <w:sz w:val="22"/>
        </w:rPr>
        <w:t xml:space="preserve"> Minutes from the last meeting were not distributed prior to today’s meeting. </w:t>
      </w:r>
      <w:r w:rsidR="00CE3731">
        <w:rPr>
          <w:sz w:val="22"/>
        </w:rPr>
        <w:t>Patrick Hoffman will</w:t>
      </w:r>
      <w:r w:rsidR="002F6A4D">
        <w:rPr>
          <w:sz w:val="22"/>
        </w:rPr>
        <w:t xml:space="preserve"> emai</w:t>
      </w:r>
      <w:r w:rsidR="00CE3731">
        <w:rPr>
          <w:sz w:val="22"/>
        </w:rPr>
        <w:t>l minutes</w:t>
      </w:r>
      <w:r w:rsidR="002F6A4D">
        <w:rPr>
          <w:sz w:val="22"/>
        </w:rPr>
        <w:t xml:space="preserve"> to participants for approval.</w:t>
      </w:r>
    </w:p>
    <w:p w14:paraId="4FA2CDDA" w14:textId="77777777" w:rsidR="005015A8" w:rsidRDefault="005015A8" w:rsidP="005015A8">
      <w:pPr>
        <w:pStyle w:val="ListParagraph"/>
        <w:rPr>
          <w:sz w:val="22"/>
        </w:rPr>
      </w:pPr>
    </w:p>
    <w:p w14:paraId="10B55146" w14:textId="05395132" w:rsidR="007B5903" w:rsidRPr="00FC3939" w:rsidRDefault="00E9505A" w:rsidP="00FC3939">
      <w:pPr>
        <w:pStyle w:val="ListParagraph"/>
        <w:numPr>
          <w:ilvl w:val="0"/>
          <w:numId w:val="1"/>
        </w:numPr>
        <w:rPr>
          <w:sz w:val="22"/>
        </w:rPr>
      </w:pPr>
      <w:r w:rsidRPr="00272CD0">
        <w:rPr>
          <w:b/>
          <w:bCs/>
          <w:sz w:val="22"/>
        </w:rPr>
        <w:t xml:space="preserve">Revisit priority species list </w:t>
      </w:r>
      <w:r w:rsidR="00601B9E">
        <w:rPr>
          <w:sz w:val="22"/>
        </w:rPr>
        <w:tab/>
      </w:r>
      <w:r w:rsidR="00601B9E">
        <w:rPr>
          <w:sz w:val="22"/>
        </w:rPr>
        <w:tab/>
      </w:r>
      <w:r w:rsidR="00601B9E">
        <w:rPr>
          <w:sz w:val="22"/>
        </w:rPr>
        <w:tab/>
      </w:r>
      <w:r w:rsidR="009A4DD0">
        <w:rPr>
          <w:sz w:val="22"/>
        </w:rPr>
        <w:tab/>
      </w:r>
      <w:r w:rsidR="00094AC4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0DCA66" w14:textId="234C083D" w:rsidR="00272CD0" w:rsidRPr="00620A70" w:rsidRDefault="005547BA" w:rsidP="00620A70">
      <w:pPr>
        <w:pStyle w:val="ListParagraph"/>
        <w:rPr>
          <w:sz w:val="22"/>
        </w:rPr>
      </w:pPr>
      <w:r>
        <w:rPr>
          <w:sz w:val="22"/>
        </w:rPr>
        <w:t>Jennifer</w:t>
      </w:r>
      <w:r w:rsidR="00620A70">
        <w:rPr>
          <w:sz w:val="22"/>
        </w:rPr>
        <w:t xml:space="preserve"> Wheeler</w:t>
      </w:r>
      <w:r>
        <w:rPr>
          <w:sz w:val="22"/>
        </w:rPr>
        <w:t xml:space="preserve"> brought up the importance of the local priority species weed </w:t>
      </w:r>
      <w:r w:rsidR="001C633A">
        <w:rPr>
          <w:sz w:val="22"/>
        </w:rPr>
        <w:t xml:space="preserve">list in </w:t>
      </w:r>
      <w:r w:rsidR="006E4D8B" w:rsidRPr="0011078D">
        <w:rPr>
          <w:sz w:val="22"/>
        </w:rPr>
        <w:t>facilitat</w:t>
      </w:r>
      <w:r w:rsidR="001C633A">
        <w:rPr>
          <w:sz w:val="22"/>
        </w:rPr>
        <w:t>ing</w:t>
      </w:r>
      <w:r w:rsidR="006E4D8B" w:rsidRPr="0011078D">
        <w:rPr>
          <w:sz w:val="22"/>
        </w:rPr>
        <w:t xml:space="preserve"> </w:t>
      </w:r>
      <w:r w:rsidR="00840C40" w:rsidRPr="0011078D">
        <w:rPr>
          <w:sz w:val="22"/>
        </w:rPr>
        <w:t xml:space="preserve">interagency cooperation and </w:t>
      </w:r>
      <w:r w:rsidR="006E4D8B" w:rsidRPr="0011078D">
        <w:rPr>
          <w:sz w:val="22"/>
        </w:rPr>
        <w:t>prioritization of projects</w:t>
      </w:r>
      <w:r w:rsidR="00840C40" w:rsidRPr="0011078D">
        <w:rPr>
          <w:sz w:val="22"/>
        </w:rPr>
        <w:t xml:space="preserve">. </w:t>
      </w:r>
      <w:r w:rsidR="006E4D8B" w:rsidRPr="0011078D">
        <w:rPr>
          <w:sz w:val="22"/>
        </w:rPr>
        <w:t xml:space="preserve">The current knotweed eradication effort is an example of this. </w:t>
      </w:r>
      <w:r w:rsidR="002B2DD0" w:rsidRPr="00620A70">
        <w:rPr>
          <w:sz w:val="22"/>
        </w:rPr>
        <w:t>The rating</w:t>
      </w:r>
      <w:r w:rsidR="0030029F" w:rsidRPr="00620A70">
        <w:rPr>
          <w:sz w:val="22"/>
        </w:rPr>
        <w:t>s</w:t>
      </w:r>
      <w:r w:rsidR="002B2DD0" w:rsidRPr="00620A70">
        <w:rPr>
          <w:sz w:val="22"/>
        </w:rPr>
        <w:t xml:space="preserve"> </w:t>
      </w:r>
      <w:r w:rsidR="0030029F" w:rsidRPr="00620A70">
        <w:rPr>
          <w:sz w:val="22"/>
        </w:rPr>
        <w:t>for</w:t>
      </w:r>
      <w:r w:rsidR="002B2DD0" w:rsidRPr="00620A70">
        <w:rPr>
          <w:sz w:val="22"/>
        </w:rPr>
        <w:t xml:space="preserve"> several of the listed species w</w:t>
      </w:r>
      <w:r w:rsidR="0030029F" w:rsidRPr="00620A70">
        <w:rPr>
          <w:sz w:val="22"/>
        </w:rPr>
        <w:t>ere</w:t>
      </w:r>
      <w:r w:rsidR="002B2DD0" w:rsidRPr="00620A70">
        <w:rPr>
          <w:sz w:val="22"/>
        </w:rPr>
        <w:t xml:space="preserve"> reviewed and confirmed or changed. </w:t>
      </w:r>
      <w:r w:rsidR="00272CD0" w:rsidRPr="00620A70">
        <w:rPr>
          <w:sz w:val="22"/>
        </w:rPr>
        <w:t xml:space="preserve">It was agreed that </w:t>
      </w:r>
      <w:r w:rsidR="00F438E5" w:rsidRPr="00620A70">
        <w:rPr>
          <w:sz w:val="22"/>
        </w:rPr>
        <w:t xml:space="preserve">an email solicitation </w:t>
      </w:r>
      <w:r w:rsidR="0030029F" w:rsidRPr="00620A70">
        <w:rPr>
          <w:sz w:val="22"/>
        </w:rPr>
        <w:t>should be sent to the larger HWMA group requesting</w:t>
      </w:r>
      <w:r w:rsidR="005C6AB4" w:rsidRPr="00620A70">
        <w:rPr>
          <w:sz w:val="22"/>
        </w:rPr>
        <w:t xml:space="preserve"> </w:t>
      </w:r>
      <w:r w:rsidR="0030029F" w:rsidRPr="00620A70">
        <w:rPr>
          <w:sz w:val="22"/>
        </w:rPr>
        <w:t xml:space="preserve">recommendations about updates to the current list. </w:t>
      </w:r>
      <w:r w:rsidR="00620A70" w:rsidRPr="00620A70">
        <w:rPr>
          <w:sz w:val="22"/>
        </w:rPr>
        <w:t xml:space="preserve">Feedback </w:t>
      </w:r>
      <w:r w:rsidR="00F438E5" w:rsidRPr="00620A70">
        <w:rPr>
          <w:sz w:val="22"/>
        </w:rPr>
        <w:t xml:space="preserve">from the larger group </w:t>
      </w:r>
      <w:r w:rsidR="005C6AB4" w:rsidRPr="00620A70">
        <w:rPr>
          <w:sz w:val="22"/>
        </w:rPr>
        <w:t>will</w:t>
      </w:r>
      <w:r w:rsidR="00F438E5" w:rsidRPr="00620A70">
        <w:rPr>
          <w:sz w:val="22"/>
        </w:rPr>
        <w:t xml:space="preserve"> be</w:t>
      </w:r>
      <w:r w:rsidR="005C6AB4" w:rsidRPr="00620A70">
        <w:rPr>
          <w:sz w:val="22"/>
        </w:rPr>
        <w:t xml:space="preserve"> used to</w:t>
      </w:r>
      <w:r w:rsidR="00F438E5" w:rsidRPr="00620A70">
        <w:rPr>
          <w:sz w:val="22"/>
        </w:rPr>
        <w:t xml:space="preserve"> in</w:t>
      </w:r>
      <w:r w:rsidR="005C6AB4" w:rsidRPr="00620A70">
        <w:rPr>
          <w:sz w:val="22"/>
        </w:rPr>
        <w:t xml:space="preserve">form </w:t>
      </w:r>
      <w:r w:rsidR="00620A70" w:rsidRPr="00620A70">
        <w:rPr>
          <w:sz w:val="22"/>
        </w:rPr>
        <w:t xml:space="preserve">the continued review of priority </w:t>
      </w:r>
      <w:r w:rsidR="005112BB" w:rsidRPr="00620A70">
        <w:rPr>
          <w:sz w:val="22"/>
        </w:rPr>
        <w:t>rating</w:t>
      </w:r>
      <w:r w:rsidR="00620A70" w:rsidRPr="00620A70">
        <w:rPr>
          <w:sz w:val="22"/>
        </w:rPr>
        <w:t>s</w:t>
      </w:r>
      <w:r w:rsidR="005112BB" w:rsidRPr="00620A70">
        <w:rPr>
          <w:sz w:val="22"/>
        </w:rPr>
        <w:t xml:space="preserve"> at the next meeting</w:t>
      </w:r>
      <w:r w:rsidR="00F438E5" w:rsidRPr="00620A70">
        <w:rPr>
          <w:sz w:val="22"/>
        </w:rPr>
        <w:t xml:space="preserve">.  </w:t>
      </w:r>
    </w:p>
    <w:p w14:paraId="591CB0B4" w14:textId="77777777" w:rsidR="001C2F54" w:rsidRPr="001C2F54" w:rsidRDefault="001C2F54" w:rsidP="001C2F54">
      <w:pPr>
        <w:pStyle w:val="ListParagraph"/>
        <w:rPr>
          <w:sz w:val="22"/>
        </w:rPr>
      </w:pPr>
    </w:p>
    <w:p w14:paraId="463778A8" w14:textId="74E7A85D" w:rsidR="001C2F54" w:rsidRDefault="001C2F54" w:rsidP="000C3E37">
      <w:pPr>
        <w:pStyle w:val="ListParagraph"/>
        <w:numPr>
          <w:ilvl w:val="0"/>
          <w:numId w:val="1"/>
        </w:numPr>
        <w:rPr>
          <w:sz w:val="22"/>
        </w:rPr>
      </w:pPr>
      <w:r w:rsidRPr="000F7FE1">
        <w:rPr>
          <w:b/>
          <w:bCs/>
          <w:sz w:val="22"/>
        </w:rPr>
        <w:t>North Coast Regional Plan discussion/DNWMA</w:t>
      </w:r>
      <w:r w:rsidRPr="000F7FE1">
        <w:rPr>
          <w:b/>
          <w:bCs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B5C9824" w14:textId="04477779" w:rsidR="000F7FE1" w:rsidRPr="0011078D" w:rsidRDefault="00C013B2" w:rsidP="0011078D">
      <w:pPr>
        <w:pStyle w:val="ListParagraph"/>
        <w:rPr>
          <w:sz w:val="22"/>
        </w:rPr>
      </w:pPr>
      <w:r>
        <w:rPr>
          <w:sz w:val="22"/>
        </w:rPr>
        <w:t xml:space="preserve">Discussion from the October meeting was reviewed. DNWMA </w:t>
      </w:r>
      <w:r w:rsidR="00052914">
        <w:rPr>
          <w:sz w:val="22"/>
        </w:rPr>
        <w:t>members are interested in partnering with HWMA on grants</w:t>
      </w:r>
      <w:r w:rsidR="007F5902">
        <w:rPr>
          <w:sz w:val="22"/>
        </w:rPr>
        <w:t>.</w:t>
      </w:r>
      <w:r>
        <w:rPr>
          <w:sz w:val="22"/>
        </w:rPr>
        <w:t xml:space="preserve"> </w:t>
      </w:r>
      <w:r w:rsidR="00052914">
        <w:rPr>
          <w:sz w:val="22"/>
        </w:rPr>
        <w:t>Dana Morawitz of Cal-IPC</w:t>
      </w:r>
      <w:r>
        <w:rPr>
          <w:sz w:val="22"/>
        </w:rPr>
        <w:t xml:space="preserve"> </w:t>
      </w:r>
      <w:r w:rsidR="00620A70">
        <w:rPr>
          <w:sz w:val="22"/>
        </w:rPr>
        <w:t>proposed</w:t>
      </w:r>
      <w:r>
        <w:rPr>
          <w:sz w:val="22"/>
        </w:rPr>
        <w:t xml:space="preserve"> that occasional regional meetings be held combining </w:t>
      </w:r>
      <w:r w:rsidR="00052914">
        <w:rPr>
          <w:sz w:val="22"/>
        </w:rPr>
        <w:t>HWMA and DNWMA.</w:t>
      </w:r>
      <w:r w:rsidR="0088353D">
        <w:rPr>
          <w:sz w:val="22"/>
        </w:rPr>
        <w:t xml:space="preserve"> Michelle Forys suggested that it is best if both groups apply for grants separately, but </w:t>
      </w:r>
      <w:r w:rsidR="00D414F6">
        <w:rPr>
          <w:sz w:val="22"/>
        </w:rPr>
        <w:t>that</w:t>
      </w:r>
      <w:r w:rsidR="0088353D">
        <w:rPr>
          <w:sz w:val="22"/>
        </w:rPr>
        <w:t xml:space="preserve"> </w:t>
      </w:r>
      <w:r w:rsidR="007B4BC9">
        <w:rPr>
          <w:sz w:val="22"/>
        </w:rPr>
        <w:t>synergistic plans</w:t>
      </w:r>
      <w:r w:rsidR="00D414F6">
        <w:rPr>
          <w:sz w:val="22"/>
        </w:rPr>
        <w:t xml:space="preserve"> would be beneficial</w:t>
      </w:r>
      <w:r w:rsidR="007B4BC9">
        <w:rPr>
          <w:sz w:val="22"/>
        </w:rPr>
        <w:t xml:space="preserve">. </w:t>
      </w:r>
      <w:r w:rsidR="0088353D">
        <w:rPr>
          <w:sz w:val="22"/>
        </w:rPr>
        <w:t>Michelle will contact DNWMA about meeting.</w:t>
      </w:r>
    </w:p>
    <w:p w14:paraId="160F85A0" w14:textId="77777777" w:rsidR="000F7FE1" w:rsidRPr="000F7FE1" w:rsidRDefault="000F7FE1" w:rsidP="000F7FE1">
      <w:pPr>
        <w:pStyle w:val="ListParagraph"/>
        <w:rPr>
          <w:sz w:val="22"/>
        </w:rPr>
      </w:pPr>
    </w:p>
    <w:p w14:paraId="377AD6AA" w14:textId="491FD883" w:rsidR="005112BB" w:rsidRPr="005112BB" w:rsidRDefault="00E9505A" w:rsidP="005112BB">
      <w:pPr>
        <w:pStyle w:val="ListParagraph"/>
        <w:numPr>
          <w:ilvl w:val="0"/>
          <w:numId w:val="1"/>
        </w:numPr>
        <w:rPr>
          <w:sz w:val="22"/>
        </w:rPr>
      </w:pPr>
      <w:r w:rsidRPr="000F7FE1">
        <w:rPr>
          <w:b/>
          <w:bCs/>
          <w:sz w:val="22"/>
        </w:rPr>
        <w:t>Open</w:t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="00B534E1" w:rsidRPr="007F5902">
        <w:rPr>
          <w:sz w:val="22"/>
        </w:rPr>
        <w:tab/>
      </w:r>
      <w:r w:rsidRPr="007F5902">
        <w:rPr>
          <w:sz w:val="22"/>
        </w:rPr>
        <w:tab/>
      </w:r>
    </w:p>
    <w:p w14:paraId="3E4B3CFF" w14:textId="77777777" w:rsidR="005112BB" w:rsidRPr="001A4103" w:rsidRDefault="005112BB" w:rsidP="005112BB">
      <w:pPr>
        <w:pStyle w:val="ListParagraph"/>
        <w:rPr>
          <w:b/>
          <w:bCs/>
          <w:sz w:val="22"/>
        </w:rPr>
      </w:pPr>
      <w:r w:rsidRPr="001A4103">
        <w:rPr>
          <w:b/>
          <w:bCs/>
          <w:sz w:val="22"/>
        </w:rPr>
        <w:t xml:space="preserve">Tree-of-Heaven </w:t>
      </w:r>
      <w:r w:rsidRPr="001A4103">
        <w:rPr>
          <w:b/>
          <w:bCs/>
          <w:sz w:val="22"/>
          <w:szCs w:val="22"/>
        </w:rPr>
        <w:t>(</w:t>
      </w:r>
      <w:r w:rsidRPr="001A4103">
        <w:rPr>
          <w:rFonts w:cs="Arial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Ailanthus </w:t>
      </w:r>
      <w:proofErr w:type="spellStart"/>
      <w:r w:rsidRPr="001A4103">
        <w:rPr>
          <w:rFonts w:cs="Arial"/>
          <w:b/>
          <w:bCs/>
          <w:i/>
          <w:iCs/>
          <w:color w:val="222222"/>
          <w:sz w:val="22"/>
          <w:szCs w:val="22"/>
          <w:shd w:val="clear" w:color="auto" w:fill="FFFFFF"/>
        </w:rPr>
        <w:t>altissima</w:t>
      </w:r>
      <w:proofErr w:type="spellEnd"/>
      <w:r w:rsidRPr="001A4103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)</w:t>
      </w:r>
      <w:r w:rsidRPr="001A4103">
        <w:rPr>
          <w:b/>
          <w:bCs/>
          <w:sz w:val="22"/>
          <w:szCs w:val="22"/>
        </w:rPr>
        <w:t xml:space="preserve"> Control</w:t>
      </w:r>
      <w:r w:rsidRPr="001A4103">
        <w:rPr>
          <w:b/>
          <w:bCs/>
          <w:sz w:val="22"/>
        </w:rPr>
        <w:t>/Eradication</w:t>
      </w:r>
    </w:p>
    <w:p w14:paraId="5CA0FA90" w14:textId="6EF2B533" w:rsidR="00CE3731" w:rsidRPr="002B2DD0" w:rsidRDefault="005112BB" w:rsidP="002B2DD0">
      <w:pPr>
        <w:pStyle w:val="ListParagraph"/>
        <w:rPr>
          <w:sz w:val="22"/>
        </w:rPr>
      </w:pPr>
      <w:r>
        <w:rPr>
          <w:sz w:val="22"/>
        </w:rPr>
        <w:t xml:space="preserve">The feasibility of eradicating Tree-of-Heaven was </w:t>
      </w:r>
      <w:r w:rsidR="002B2DD0">
        <w:rPr>
          <w:sz w:val="22"/>
        </w:rPr>
        <w:t>discussed</w:t>
      </w:r>
      <w:r>
        <w:rPr>
          <w:sz w:val="22"/>
        </w:rPr>
        <w:t>. An inventory of this species in Humboldt County is needed.</w:t>
      </w:r>
    </w:p>
    <w:p w14:paraId="2BFBA88C" w14:textId="77777777" w:rsidR="00CE3731" w:rsidRDefault="00CE3731" w:rsidP="00094AC4">
      <w:pPr>
        <w:pStyle w:val="ListParagraph"/>
        <w:rPr>
          <w:b/>
          <w:bCs/>
          <w:sz w:val="22"/>
        </w:rPr>
      </w:pPr>
    </w:p>
    <w:p w14:paraId="51D06802" w14:textId="53EC2370" w:rsidR="00D90465" w:rsidRPr="00D90465" w:rsidRDefault="007A7E9F" w:rsidP="00D90465">
      <w:pPr>
        <w:pStyle w:val="ListParagraph"/>
        <w:rPr>
          <w:b/>
          <w:bCs/>
          <w:sz w:val="22"/>
        </w:rPr>
      </w:pPr>
      <w:r w:rsidRPr="00DE43B5">
        <w:rPr>
          <w:b/>
          <w:bCs/>
          <w:sz w:val="22"/>
        </w:rPr>
        <w:t>Pesticide Use</w:t>
      </w:r>
      <w:r w:rsidR="00DE43B5" w:rsidRPr="00DE43B5">
        <w:rPr>
          <w:b/>
          <w:bCs/>
          <w:sz w:val="22"/>
        </w:rPr>
        <w:t xml:space="preserve"> by Cal</w:t>
      </w:r>
      <w:r w:rsidR="00A91CF7">
        <w:rPr>
          <w:b/>
          <w:bCs/>
          <w:sz w:val="22"/>
        </w:rPr>
        <w:t>t</w:t>
      </w:r>
      <w:r w:rsidR="00DE43B5" w:rsidRPr="00DE43B5">
        <w:rPr>
          <w:b/>
          <w:bCs/>
          <w:sz w:val="22"/>
        </w:rPr>
        <w:t>rans</w:t>
      </w:r>
    </w:p>
    <w:p w14:paraId="544157BD" w14:textId="1065CA59" w:rsidR="007A7E9F" w:rsidRDefault="00D90465" w:rsidP="00D90465">
      <w:pPr>
        <w:pStyle w:val="ListParagraph"/>
        <w:rPr>
          <w:sz w:val="22"/>
        </w:rPr>
      </w:pPr>
      <w:proofErr w:type="spellStart"/>
      <w:r>
        <w:rPr>
          <w:sz w:val="22"/>
        </w:rPr>
        <w:t>Caltran’s</w:t>
      </w:r>
      <w:proofErr w:type="spellEnd"/>
      <w:r>
        <w:rPr>
          <w:sz w:val="22"/>
        </w:rPr>
        <w:t xml:space="preserve"> policy regarding herbicide use was discussed. Since the mid-90’s Caltrans has honored a Humboldt County Board of Supervisor’s request that chemical control of vegetation within unincorporated areas of Humboldt County be avoided. More recently Caltrans has said that they </w:t>
      </w:r>
      <w:r w:rsidR="00432C7B" w:rsidRPr="00D90465">
        <w:rPr>
          <w:rFonts w:cstheme="majorHAnsi"/>
          <w:bCs/>
          <w:sz w:val="22"/>
          <w:szCs w:val="22"/>
        </w:rPr>
        <w:t>may make some small chemical applications for purposes of traffic safety or for the safety of workers</w:t>
      </w:r>
      <w:r w:rsidR="004E5FB9" w:rsidRPr="00D90465">
        <w:rPr>
          <w:rFonts w:cstheme="majorHAnsi"/>
          <w:bCs/>
          <w:sz w:val="22"/>
          <w:szCs w:val="22"/>
        </w:rPr>
        <w:t>.</w:t>
      </w:r>
      <w:r w:rsidR="00432C7B" w:rsidRPr="00E60088">
        <w:rPr>
          <w:sz w:val="22"/>
        </w:rPr>
        <w:t xml:space="preserve">  </w:t>
      </w:r>
    </w:p>
    <w:p w14:paraId="2C106FA1" w14:textId="77777777" w:rsidR="00474454" w:rsidRDefault="00474454" w:rsidP="00D90465">
      <w:pPr>
        <w:pStyle w:val="ListParagraph"/>
        <w:rPr>
          <w:sz w:val="22"/>
        </w:rPr>
      </w:pPr>
    </w:p>
    <w:p w14:paraId="01E6AB7D" w14:textId="2D53D33A" w:rsidR="007A7E9F" w:rsidRPr="005112BB" w:rsidRDefault="007A7E9F" w:rsidP="005112BB">
      <w:pPr>
        <w:rPr>
          <w:sz w:val="22"/>
        </w:rPr>
      </w:pPr>
    </w:p>
    <w:p w14:paraId="03DB35A9" w14:textId="136FD284" w:rsidR="00DE43B5" w:rsidRPr="00DE43B5" w:rsidRDefault="00DE43B5" w:rsidP="00094AC4">
      <w:pPr>
        <w:pStyle w:val="ListParagraph"/>
        <w:rPr>
          <w:b/>
          <w:bCs/>
          <w:sz w:val="22"/>
        </w:rPr>
      </w:pPr>
      <w:r w:rsidRPr="00DE43B5">
        <w:rPr>
          <w:b/>
          <w:bCs/>
          <w:sz w:val="22"/>
        </w:rPr>
        <w:lastRenderedPageBreak/>
        <w:t>CDFA Grant Proposal Preparation</w:t>
      </w:r>
    </w:p>
    <w:p w14:paraId="1347F08A" w14:textId="1DD98C52" w:rsidR="00094AC4" w:rsidRDefault="007F5902" w:rsidP="00094AC4">
      <w:pPr>
        <w:pStyle w:val="ListParagraph"/>
        <w:rPr>
          <w:sz w:val="22"/>
        </w:rPr>
      </w:pPr>
      <w:r>
        <w:rPr>
          <w:sz w:val="22"/>
        </w:rPr>
        <w:t xml:space="preserve">Susannah Manning and Jennifer Wheeler suggested that HWMA members </w:t>
      </w:r>
      <w:r w:rsidR="00620A70">
        <w:rPr>
          <w:sz w:val="22"/>
        </w:rPr>
        <w:t>work on project proposals</w:t>
      </w:r>
      <w:r>
        <w:rPr>
          <w:sz w:val="22"/>
        </w:rPr>
        <w:t xml:space="preserve"> to be discussed at a future meeting so that the group is ready when </w:t>
      </w:r>
      <w:r w:rsidR="0084170B">
        <w:rPr>
          <w:sz w:val="22"/>
        </w:rPr>
        <w:t xml:space="preserve">grant </w:t>
      </w:r>
      <w:r>
        <w:rPr>
          <w:sz w:val="22"/>
        </w:rPr>
        <w:t xml:space="preserve">funds </w:t>
      </w:r>
      <w:r w:rsidR="00CE3731">
        <w:rPr>
          <w:sz w:val="22"/>
        </w:rPr>
        <w:t>are made</w:t>
      </w:r>
      <w:r>
        <w:rPr>
          <w:sz w:val="22"/>
        </w:rPr>
        <w:t xml:space="preserve"> available </w:t>
      </w:r>
      <w:r w:rsidR="00CE3731">
        <w:rPr>
          <w:sz w:val="22"/>
        </w:rPr>
        <w:t>by</w:t>
      </w:r>
      <w:r>
        <w:rPr>
          <w:sz w:val="22"/>
        </w:rPr>
        <w:t xml:space="preserve"> CDFA.</w:t>
      </w:r>
    </w:p>
    <w:p w14:paraId="6A68986B" w14:textId="77777777" w:rsidR="000F7FE1" w:rsidRDefault="000F7FE1" w:rsidP="00094AC4">
      <w:pPr>
        <w:pStyle w:val="ListParagraph"/>
        <w:rPr>
          <w:sz w:val="22"/>
        </w:rPr>
      </w:pPr>
    </w:p>
    <w:p w14:paraId="4EDC8F71" w14:textId="1DB49EF5" w:rsidR="00094AC4" w:rsidRDefault="00E9505A" w:rsidP="000C3E3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Round robin</w:t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  <w:r w:rsidR="0062773C">
        <w:rPr>
          <w:sz w:val="22"/>
        </w:rPr>
        <w:tab/>
      </w:r>
    </w:p>
    <w:p w14:paraId="445FD15D" w14:textId="55405A07" w:rsidR="00094AC4" w:rsidRPr="007B1941" w:rsidRDefault="005112BB" w:rsidP="000F7FE1">
      <w:pPr>
        <w:ind w:left="720"/>
        <w:rPr>
          <w:sz w:val="22"/>
        </w:rPr>
      </w:pPr>
      <w:r w:rsidRPr="007B1941">
        <w:rPr>
          <w:b/>
          <w:bCs/>
          <w:sz w:val="22"/>
        </w:rPr>
        <w:t>Dom</w:t>
      </w:r>
      <w:r w:rsidR="007620A4" w:rsidRPr="007B1941">
        <w:rPr>
          <w:b/>
          <w:bCs/>
          <w:sz w:val="22"/>
        </w:rPr>
        <w:t>e</w:t>
      </w:r>
      <w:r w:rsidRPr="007B1941">
        <w:rPr>
          <w:b/>
          <w:bCs/>
          <w:sz w:val="22"/>
        </w:rPr>
        <w:t>nic Bongio</w:t>
      </w:r>
      <w:r w:rsidR="00192984" w:rsidRPr="007B1941">
        <w:rPr>
          <w:b/>
          <w:bCs/>
          <w:sz w:val="22"/>
        </w:rPr>
        <w:t>:</w:t>
      </w:r>
      <w:r w:rsidR="00192984" w:rsidRPr="007B1941">
        <w:rPr>
          <w:sz w:val="22"/>
        </w:rPr>
        <w:t xml:space="preserve"> Working on PG&amp;E requests for tree removal. Dom</w:t>
      </w:r>
      <w:r w:rsidR="007620A4" w:rsidRPr="007B1941">
        <w:rPr>
          <w:sz w:val="22"/>
        </w:rPr>
        <w:t>e</w:t>
      </w:r>
      <w:r w:rsidR="00192984" w:rsidRPr="007B1941">
        <w:rPr>
          <w:sz w:val="22"/>
        </w:rPr>
        <w:t>nic’s last day with Cal</w:t>
      </w:r>
      <w:r w:rsidR="007620A4" w:rsidRPr="007B1941">
        <w:rPr>
          <w:sz w:val="22"/>
        </w:rPr>
        <w:t>t</w:t>
      </w:r>
      <w:r w:rsidR="00192984" w:rsidRPr="007B1941">
        <w:rPr>
          <w:sz w:val="22"/>
        </w:rPr>
        <w:t>rans will be October 31, 2020.</w:t>
      </w:r>
    </w:p>
    <w:p w14:paraId="6819F3B8" w14:textId="77777777" w:rsidR="00192984" w:rsidRDefault="00192984" w:rsidP="000F7FE1">
      <w:pPr>
        <w:ind w:left="720"/>
        <w:rPr>
          <w:sz w:val="22"/>
        </w:rPr>
      </w:pPr>
      <w:r w:rsidRPr="003D4E4F">
        <w:rPr>
          <w:b/>
          <w:bCs/>
          <w:sz w:val="22"/>
        </w:rPr>
        <w:t>Tanya Chapple:</w:t>
      </w:r>
      <w:r>
        <w:rPr>
          <w:sz w:val="22"/>
        </w:rPr>
        <w:t xml:space="preserve"> Continuing work on pairing invasive plant management with fire management. Working on Himalayan Blackberry control.</w:t>
      </w:r>
    </w:p>
    <w:p w14:paraId="30EF2ABD" w14:textId="2B736945" w:rsidR="00192984" w:rsidRDefault="00192984" w:rsidP="000F7FE1">
      <w:pPr>
        <w:ind w:left="720"/>
        <w:rPr>
          <w:sz w:val="22"/>
        </w:rPr>
      </w:pPr>
      <w:r w:rsidRPr="003D4E4F">
        <w:rPr>
          <w:b/>
          <w:bCs/>
          <w:sz w:val="22"/>
        </w:rPr>
        <w:t>Lisa Hoover:</w:t>
      </w:r>
      <w:r>
        <w:rPr>
          <w:sz w:val="22"/>
        </w:rPr>
        <w:t xml:space="preserve"> Also working on integration of invasive plant and fuels management. Diffuse Knapweed management effo</w:t>
      </w:r>
      <w:r w:rsidR="00884540">
        <w:rPr>
          <w:sz w:val="22"/>
        </w:rPr>
        <w:t>rts will be continued</w:t>
      </w:r>
      <w:r w:rsidR="007B4BC9">
        <w:rPr>
          <w:sz w:val="22"/>
        </w:rPr>
        <w:t xml:space="preserve"> this summer.</w:t>
      </w:r>
    </w:p>
    <w:p w14:paraId="6306F493" w14:textId="64386523" w:rsidR="00884540" w:rsidRDefault="00884540" w:rsidP="000F7FE1">
      <w:pPr>
        <w:ind w:left="720"/>
        <w:rPr>
          <w:sz w:val="22"/>
        </w:rPr>
      </w:pPr>
      <w:r w:rsidRPr="00014BB0">
        <w:rPr>
          <w:b/>
          <w:bCs/>
          <w:sz w:val="22"/>
        </w:rPr>
        <w:t>Stephen Underwood:</w:t>
      </w:r>
      <w:r>
        <w:rPr>
          <w:sz w:val="22"/>
        </w:rPr>
        <w:t xml:space="preserve"> </w:t>
      </w:r>
      <w:r w:rsidR="003D4E4F">
        <w:rPr>
          <w:sz w:val="22"/>
        </w:rPr>
        <w:t>Is the new California Native Plant Society representative in the HWMA group.</w:t>
      </w:r>
    </w:p>
    <w:p w14:paraId="24882B90" w14:textId="1D4FF651" w:rsidR="003D4E4F" w:rsidRDefault="003D4E4F" w:rsidP="000F7FE1">
      <w:pPr>
        <w:ind w:left="720"/>
        <w:rPr>
          <w:sz w:val="22"/>
        </w:rPr>
      </w:pPr>
      <w:r w:rsidRPr="003D4E4F">
        <w:rPr>
          <w:b/>
          <w:bCs/>
          <w:sz w:val="22"/>
        </w:rPr>
        <w:t>Patrick Hoffman:</w:t>
      </w:r>
      <w:r>
        <w:rPr>
          <w:sz w:val="22"/>
        </w:rPr>
        <w:t xml:space="preserve"> Replacing Bryan Atkinson as the HWMA Co-chair and </w:t>
      </w:r>
      <w:proofErr w:type="spellStart"/>
      <w:r>
        <w:rPr>
          <w:sz w:val="22"/>
        </w:rPr>
        <w:t>Hum</w:t>
      </w:r>
      <w:r w:rsidR="0030029F">
        <w:rPr>
          <w:sz w:val="22"/>
        </w:rPr>
        <w:t>Co</w:t>
      </w:r>
      <w:proofErr w:type="spellEnd"/>
      <w:r>
        <w:rPr>
          <w:sz w:val="22"/>
        </w:rPr>
        <w:t xml:space="preserve"> Ag Dept representative.</w:t>
      </w:r>
      <w:r w:rsidR="007B4BC9">
        <w:rPr>
          <w:sz w:val="22"/>
        </w:rPr>
        <w:t xml:space="preserve"> Bryan has accepted a position with Cal</w:t>
      </w:r>
      <w:r w:rsidR="0030029F">
        <w:rPr>
          <w:sz w:val="22"/>
        </w:rPr>
        <w:t>t</w:t>
      </w:r>
      <w:r w:rsidR="007B4BC9">
        <w:rPr>
          <w:sz w:val="22"/>
        </w:rPr>
        <w:t>rans</w:t>
      </w:r>
      <w:r w:rsidR="0030029F">
        <w:rPr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HumCo</w:t>
      </w:r>
      <w:proofErr w:type="spellEnd"/>
      <w:r>
        <w:rPr>
          <w:sz w:val="22"/>
        </w:rPr>
        <w:t xml:space="preserve"> Ag </w:t>
      </w:r>
      <w:r w:rsidR="0030029F">
        <w:rPr>
          <w:sz w:val="22"/>
        </w:rPr>
        <w:t>treated</w:t>
      </w:r>
      <w:r w:rsidR="007B4BC9">
        <w:rPr>
          <w:sz w:val="22"/>
        </w:rPr>
        <w:t xml:space="preserve"> several</w:t>
      </w:r>
      <w:r>
        <w:rPr>
          <w:sz w:val="22"/>
        </w:rPr>
        <w:t xml:space="preserve"> knotweed sites in fall. Sites will be revisited in spring.</w:t>
      </w:r>
    </w:p>
    <w:p w14:paraId="5B244ECA" w14:textId="1A7CBE5E" w:rsidR="00014BB0" w:rsidRDefault="00014BB0" w:rsidP="000F7FE1">
      <w:pPr>
        <w:ind w:left="720"/>
        <w:rPr>
          <w:sz w:val="22"/>
        </w:rPr>
      </w:pPr>
      <w:r>
        <w:rPr>
          <w:b/>
          <w:bCs/>
          <w:sz w:val="22"/>
        </w:rPr>
        <w:t>Michelle Forys:</w:t>
      </w:r>
      <w:r>
        <w:rPr>
          <w:sz w:val="22"/>
        </w:rPr>
        <w:t xml:space="preserve"> Burning </w:t>
      </w:r>
      <w:r w:rsidR="007B4BC9">
        <w:rPr>
          <w:sz w:val="22"/>
        </w:rPr>
        <w:t>G</w:t>
      </w:r>
      <w:r>
        <w:rPr>
          <w:sz w:val="22"/>
        </w:rPr>
        <w:t xml:space="preserve">rasshopper </w:t>
      </w:r>
      <w:r w:rsidR="007B4BC9">
        <w:rPr>
          <w:sz w:val="22"/>
        </w:rPr>
        <w:t>M</w:t>
      </w:r>
      <w:r>
        <w:rPr>
          <w:sz w:val="22"/>
        </w:rPr>
        <w:t xml:space="preserve">eadow. Will also be </w:t>
      </w:r>
      <w:r w:rsidR="0030029F">
        <w:rPr>
          <w:sz w:val="22"/>
        </w:rPr>
        <w:t>conducting herbicide applications for</w:t>
      </w:r>
      <w:r>
        <w:rPr>
          <w:sz w:val="22"/>
        </w:rPr>
        <w:t xml:space="preserve"> thistle</w:t>
      </w:r>
      <w:r w:rsidR="0030029F">
        <w:rPr>
          <w:sz w:val="22"/>
        </w:rPr>
        <w:t xml:space="preserve"> control</w:t>
      </w:r>
      <w:r>
        <w:rPr>
          <w:sz w:val="22"/>
        </w:rPr>
        <w:t xml:space="preserve">. Organizing CCC removal of Arundo on the </w:t>
      </w:r>
      <w:r w:rsidR="007B4BC9">
        <w:rPr>
          <w:sz w:val="22"/>
        </w:rPr>
        <w:t>S</w:t>
      </w:r>
      <w:r>
        <w:rPr>
          <w:sz w:val="22"/>
        </w:rPr>
        <w:t xml:space="preserve">outh </w:t>
      </w:r>
      <w:r w:rsidR="007B4BC9">
        <w:rPr>
          <w:sz w:val="22"/>
        </w:rPr>
        <w:t>F</w:t>
      </w:r>
      <w:r>
        <w:rPr>
          <w:sz w:val="22"/>
        </w:rPr>
        <w:t>ork Eel River.</w:t>
      </w:r>
    </w:p>
    <w:p w14:paraId="43145061" w14:textId="1D1D8305" w:rsidR="00014BB0" w:rsidRDefault="00014BB0" w:rsidP="000F7FE1">
      <w:pPr>
        <w:ind w:left="720"/>
        <w:rPr>
          <w:sz w:val="22"/>
        </w:rPr>
      </w:pPr>
      <w:r>
        <w:rPr>
          <w:b/>
          <w:bCs/>
          <w:sz w:val="22"/>
        </w:rPr>
        <w:t>Katrina Henderson:</w:t>
      </w:r>
      <w:r>
        <w:rPr>
          <w:sz w:val="22"/>
        </w:rPr>
        <w:t xml:space="preserve"> </w:t>
      </w:r>
      <w:r w:rsidR="00374C23">
        <w:rPr>
          <w:sz w:val="22"/>
        </w:rPr>
        <w:t xml:space="preserve">Will have 15 interns from HSU and CR to assist weed management efforts this season. </w:t>
      </w:r>
      <w:r>
        <w:rPr>
          <w:sz w:val="22"/>
        </w:rPr>
        <w:t xml:space="preserve"> </w:t>
      </w:r>
    </w:p>
    <w:p w14:paraId="103807E6" w14:textId="39223DB2" w:rsidR="00374C23" w:rsidRDefault="00374C23" w:rsidP="000F7FE1">
      <w:pPr>
        <w:ind w:left="720"/>
        <w:rPr>
          <w:sz w:val="22"/>
        </w:rPr>
      </w:pPr>
      <w:r>
        <w:rPr>
          <w:b/>
          <w:bCs/>
          <w:sz w:val="22"/>
        </w:rPr>
        <w:t>John Summers:</w:t>
      </w:r>
      <w:r>
        <w:rPr>
          <w:sz w:val="22"/>
        </w:rPr>
        <w:t xml:space="preserve"> </w:t>
      </w:r>
      <w:r w:rsidR="007B4BC9">
        <w:rPr>
          <w:sz w:val="22"/>
        </w:rPr>
        <w:t>Is</w:t>
      </w:r>
      <w:r>
        <w:rPr>
          <w:sz w:val="22"/>
        </w:rPr>
        <w:t xml:space="preserve"> leaving MRC. MRC has been approved for $50,000 in funds to continue</w:t>
      </w:r>
      <w:r w:rsidR="00A40F52">
        <w:rPr>
          <w:sz w:val="22"/>
        </w:rPr>
        <w:t xml:space="preserve"> </w:t>
      </w:r>
      <w:r>
        <w:rPr>
          <w:sz w:val="22"/>
        </w:rPr>
        <w:t>weed treatments in the King Range.</w:t>
      </w:r>
    </w:p>
    <w:p w14:paraId="3D31774C" w14:textId="4DB8441B" w:rsidR="00A40F52" w:rsidRDefault="00A40F52" w:rsidP="000F7FE1">
      <w:pPr>
        <w:ind w:left="720"/>
        <w:rPr>
          <w:sz w:val="22"/>
        </w:rPr>
      </w:pPr>
      <w:r>
        <w:rPr>
          <w:b/>
          <w:bCs/>
          <w:sz w:val="22"/>
        </w:rPr>
        <w:t>Crystal Welch:</w:t>
      </w:r>
      <w:r>
        <w:rPr>
          <w:sz w:val="22"/>
        </w:rPr>
        <w:t xml:space="preserve"> Managing invasive plant removal in </w:t>
      </w:r>
      <w:proofErr w:type="spellStart"/>
      <w:r>
        <w:rPr>
          <w:sz w:val="22"/>
        </w:rPr>
        <w:t>Male’l</w:t>
      </w:r>
      <w:proofErr w:type="spellEnd"/>
      <w:r>
        <w:rPr>
          <w:sz w:val="22"/>
        </w:rPr>
        <w:t xml:space="preserve"> and CCC crew work on the </w:t>
      </w:r>
      <w:r w:rsidR="00B23DF9">
        <w:rPr>
          <w:sz w:val="22"/>
        </w:rPr>
        <w:t>S</w:t>
      </w:r>
      <w:r>
        <w:rPr>
          <w:sz w:val="22"/>
        </w:rPr>
        <w:t xml:space="preserve">outh </w:t>
      </w:r>
      <w:r w:rsidR="00B23DF9">
        <w:rPr>
          <w:sz w:val="22"/>
        </w:rPr>
        <w:t>S</w:t>
      </w:r>
      <w:r>
        <w:rPr>
          <w:sz w:val="22"/>
        </w:rPr>
        <w:t>pit.</w:t>
      </w:r>
    </w:p>
    <w:p w14:paraId="6A890776" w14:textId="0315285E" w:rsidR="00A40F52" w:rsidRDefault="00A40F52" w:rsidP="000F7FE1">
      <w:pPr>
        <w:ind w:left="720"/>
        <w:rPr>
          <w:sz w:val="22"/>
        </w:rPr>
      </w:pPr>
      <w:r w:rsidRPr="0088353D">
        <w:rPr>
          <w:b/>
          <w:bCs/>
          <w:sz w:val="22"/>
        </w:rPr>
        <w:t>Susannah Manning:</w:t>
      </w:r>
      <w:r>
        <w:rPr>
          <w:sz w:val="22"/>
        </w:rPr>
        <w:t xml:space="preserve"> RCAA is continuing </w:t>
      </w:r>
      <w:r w:rsidR="003168E0">
        <w:rPr>
          <w:sz w:val="22"/>
        </w:rPr>
        <w:t>S</w:t>
      </w:r>
      <w:r>
        <w:rPr>
          <w:sz w:val="22"/>
        </w:rPr>
        <w:t xml:space="preserve">partina and </w:t>
      </w:r>
      <w:r w:rsidR="003168E0">
        <w:rPr>
          <w:sz w:val="22"/>
        </w:rPr>
        <w:t>A</w:t>
      </w:r>
      <w:r>
        <w:rPr>
          <w:sz w:val="22"/>
        </w:rPr>
        <w:t>rundo treatments</w:t>
      </w:r>
      <w:r w:rsidR="003168E0">
        <w:rPr>
          <w:sz w:val="22"/>
        </w:rPr>
        <w:t xml:space="preserve"> and has been contracted to do invasive plant management </w:t>
      </w:r>
      <w:r w:rsidR="007B4BC9">
        <w:rPr>
          <w:sz w:val="22"/>
        </w:rPr>
        <w:t>in</w:t>
      </w:r>
      <w:r w:rsidR="003168E0">
        <w:rPr>
          <w:sz w:val="22"/>
        </w:rPr>
        <w:t xml:space="preserve"> the </w:t>
      </w:r>
      <w:r w:rsidR="007B4BC9">
        <w:rPr>
          <w:sz w:val="22"/>
        </w:rPr>
        <w:t xml:space="preserve">area of the </w:t>
      </w:r>
      <w:r w:rsidR="003168E0">
        <w:rPr>
          <w:sz w:val="22"/>
        </w:rPr>
        <w:t>Sims fire.</w:t>
      </w:r>
    </w:p>
    <w:p w14:paraId="2B215BF1" w14:textId="2E94FBAF" w:rsidR="003D4E4F" w:rsidRPr="00094AC4" w:rsidRDefault="003D4E4F" w:rsidP="000F7FE1">
      <w:pPr>
        <w:ind w:left="720"/>
        <w:rPr>
          <w:sz w:val="22"/>
        </w:rPr>
      </w:pPr>
      <w:r>
        <w:rPr>
          <w:sz w:val="22"/>
        </w:rPr>
        <w:t xml:space="preserve">  </w:t>
      </w:r>
    </w:p>
    <w:p w14:paraId="16DE0B6C" w14:textId="0F124AA5" w:rsidR="00022ABA" w:rsidRPr="00B749B1" w:rsidRDefault="002B198A" w:rsidP="002B198A">
      <w:pPr>
        <w:pStyle w:val="ListParagraph"/>
        <w:numPr>
          <w:ilvl w:val="0"/>
          <w:numId w:val="1"/>
        </w:numPr>
        <w:rPr>
          <w:sz w:val="22"/>
        </w:rPr>
      </w:pPr>
      <w:r w:rsidRPr="00B749B1">
        <w:rPr>
          <w:sz w:val="22"/>
        </w:rPr>
        <w:t>Closing announceme</w:t>
      </w:r>
      <w:r w:rsidR="00A452CB" w:rsidRPr="00B749B1">
        <w:rPr>
          <w:sz w:val="22"/>
        </w:rPr>
        <w:t>nts</w:t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094AC4">
        <w:rPr>
          <w:sz w:val="22"/>
        </w:rPr>
        <w:tab/>
      </w:r>
    </w:p>
    <w:p w14:paraId="564DCA49" w14:textId="47E9C61B" w:rsidR="00DF0F40" w:rsidRPr="00515D03" w:rsidRDefault="002B198A" w:rsidP="002B198A">
      <w:pPr>
        <w:ind w:left="1080"/>
        <w:rPr>
          <w:sz w:val="22"/>
        </w:rPr>
      </w:pPr>
      <w:r w:rsidRPr="00515D03">
        <w:rPr>
          <w:sz w:val="22"/>
        </w:rPr>
        <w:t xml:space="preserve">a. Next meeting set for </w:t>
      </w:r>
      <w:r w:rsidR="005717FB">
        <w:rPr>
          <w:sz w:val="22"/>
        </w:rPr>
        <w:t>Monday,</w:t>
      </w:r>
      <w:r w:rsidR="008058F9">
        <w:rPr>
          <w:sz w:val="22"/>
        </w:rPr>
        <w:t xml:space="preserve"> </w:t>
      </w:r>
      <w:r w:rsidR="00E9505A">
        <w:rPr>
          <w:sz w:val="22"/>
        </w:rPr>
        <w:t>April</w:t>
      </w:r>
      <w:r w:rsidR="00FC3939">
        <w:rPr>
          <w:sz w:val="22"/>
        </w:rPr>
        <w:t xml:space="preserve"> 13</w:t>
      </w:r>
      <w:r w:rsidR="00B749B1">
        <w:rPr>
          <w:sz w:val="22"/>
        </w:rPr>
        <w:t>,</w:t>
      </w:r>
      <w:r w:rsidR="005717FB">
        <w:rPr>
          <w:sz w:val="22"/>
        </w:rPr>
        <w:t xml:space="preserve"> 20</w:t>
      </w:r>
      <w:r w:rsidR="00FC3939">
        <w:rPr>
          <w:sz w:val="22"/>
        </w:rPr>
        <w:t>20</w:t>
      </w:r>
      <w:r w:rsidRPr="00515D03">
        <w:rPr>
          <w:sz w:val="22"/>
        </w:rPr>
        <w:t xml:space="preserve"> </w:t>
      </w:r>
    </w:p>
    <w:p w14:paraId="3092E333" w14:textId="4E23142A" w:rsidR="007F5902" w:rsidRDefault="00B749B1" w:rsidP="007F5902">
      <w:pPr>
        <w:ind w:firstLine="720"/>
        <w:rPr>
          <w:sz w:val="22"/>
        </w:rPr>
      </w:pPr>
      <w:r>
        <w:rPr>
          <w:sz w:val="22"/>
        </w:rPr>
        <w:t xml:space="preserve">           </w:t>
      </w:r>
      <w:r w:rsidR="00DF0F40" w:rsidRPr="00515D03">
        <w:rPr>
          <w:sz w:val="22"/>
        </w:rPr>
        <w:t xml:space="preserve">from 1 – 3 p.m. </w:t>
      </w:r>
      <w:r w:rsidR="002B198A" w:rsidRPr="00515D03">
        <w:rPr>
          <w:sz w:val="22"/>
        </w:rPr>
        <w:t>at the Arcata BLM Field Office.</w:t>
      </w:r>
      <w:r w:rsidR="007F5902">
        <w:rPr>
          <w:sz w:val="22"/>
        </w:rPr>
        <w:t xml:space="preserve"> </w:t>
      </w:r>
    </w:p>
    <w:p w14:paraId="32C95FE2" w14:textId="344067E9" w:rsidR="007F5902" w:rsidRPr="00515D03" w:rsidRDefault="007F5902" w:rsidP="007F5902">
      <w:pPr>
        <w:rPr>
          <w:sz w:val="22"/>
        </w:rPr>
      </w:pPr>
      <w:r>
        <w:rPr>
          <w:sz w:val="22"/>
        </w:rPr>
        <w:t>EDIT: Do to the on-going Covid-19 pandemic the April 13, 2020 HWMA meeting will be a conference call.</w:t>
      </w:r>
    </w:p>
    <w:p w14:paraId="1361FB8E" w14:textId="77777777" w:rsidR="00515D03" w:rsidRPr="00515D03" w:rsidRDefault="00515D03" w:rsidP="00DF0F40">
      <w:pPr>
        <w:ind w:left="1080" w:firstLine="270"/>
        <w:rPr>
          <w:sz w:val="22"/>
        </w:rPr>
      </w:pPr>
    </w:p>
    <w:p w14:paraId="162871C1" w14:textId="77777777" w:rsidR="00515D03" w:rsidRDefault="00515D03" w:rsidP="00515D03"/>
    <w:sectPr w:rsidR="00515D03" w:rsidSect="00636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9AF74" w14:textId="77777777" w:rsidR="000748A5" w:rsidRDefault="000748A5" w:rsidP="00E1300E">
      <w:r>
        <w:separator/>
      </w:r>
    </w:p>
  </w:endnote>
  <w:endnote w:type="continuationSeparator" w:id="0">
    <w:p w14:paraId="487DFD4C" w14:textId="77777777" w:rsidR="000748A5" w:rsidRDefault="000748A5" w:rsidP="00E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5D3E8" w14:textId="77777777" w:rsidR="00E1300E" w:rsidRDefault="00E1300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7E537" w14:textId="77777777" w:rsidR="00E1300E" w:rsidRDefault="00E1300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7BD7" w14:textId="77777777" w:rsidR="00E1300E" w:rsidRDefault="00E130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8118C" w14:textId="77777777" w:rsidR="000748A5" w:rsidRDefault="000748A5" w:rsidP="00E1300E">
      <w:r>
        <w:separator/>
      </w:r>
    </w:p>
  </w:footnote>
  <w:footnote w:type="continuationSeparator" w:id="0">
    <w:p w14:paraId="012D7297" w14:textId="77777777" w:rsidR="000748A5" w:rsidRDefault="000748A5" w:rsidP="00E130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99CF" w14:textId="77777777" w:rsidR="00E1300E" w:rsidRDefault="00E1300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3412" w14:textId="2FDCF3A1" w:rsidR="00E1300E" w:rsidRDefault="00E130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96F19" w14:textId="77777777" w:rsidR="00E1300E" w:rsidRDefault="00E130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D4E"/>
    <w:multiLevelType w:val="hybridMultilevel"/>
    <w:tmpl w:val="B4301DB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E82"/>
    <w:multiLevelType w:val="hybridMultilevel"/>
    <w:tmpl w:val="CA3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NjIytLS0MDEBMpV0lIJTi4sz8/NACixrARWS6tYsAAAA"/>
  </w:docVars>
  <w:rsids>
    <w:rsidRoot w:val="00022ABA"/>
    <w:rsid w:val="000023EA"/>
    <w:rsid w:val="00014BB0"/>
    <w:rsid w:val="00022ABA"/>
    <w:rsid w:val="000505BE"/>
    <w:rsid w:val="00052914"/>
    <w:rsid w:val="000678BE"/>
    <w:rsid w:val="000748A5"/>
    <w:rsid w:val="000750BF"/>
    <w:rsid w:val="00094AC4"/>
    <w:rsid w:val="000A01E9"/>
    <w:rsid w:val="000A74D3"/>
    <w:rsid w:val="000C3E37"/>
    <w:rsid w:val="000F47CC"/>
    <w:rsid w:val="000F7FE1"/>
    <w:rsid w:val="0011078D"/>
    <w:rsid w:val="00123F56"/>
    <w:rsid w:val="00142DFC"/>
    <w:rsid w:val="0016390E"/>
    <w:rsid w:val="00192984"/>
    <w:rsid w:val="001A4103"/>
    <w:rsid w:val="001C2F54"/>
    <w:rsid w:val="001C633A"/>
    <w:rsid w:val="00234476"/>
    <w:rsid w:val="00244417"/>
    <w:rsid w:val="00272CD0"/>
    <w:rsid w:val="00287918"/>
    <w:rsid w:val="002B198A"/>
    <w:rsid w:val="002B2DD0"/>
    <w:rsid w:val="002F6A4D"/>
    <w:rsid w:val="0030029F"/>
    <w:rsid w:val="003168E0"/>
    <w:rsid w:val="00374C23"/>
    <w:rsid w:val="003902F8"/>
    <w:rsid w:val="003D4E4F"/>
    <w:rsid w:val="003E4720"/>
    <w:rsid w:val="004010D3"/>
    <w:rsid w:val="0042373A"/>
    <w:rsid w:val="00432C7B"/>
    <w:rsid w:val="00474454"/>
    <w:rsid w:val="004D6378"/>
    <w:rsid w:val="004E5FB9"/>
    <w:rsid w:val="005015A8"/>
    <w:rsid w:val="005112BB"/>
    <w:rsid w:val="00515D03"/>
    <w:rsid w:val="005547BA"/>
    <w:rsid w:val="00567D86"/>
    <w:rsid w:val="005717FB"/>
    <w:rsid w:val="00594010"/>
    <w:rsid w:val="005C6AB4"/>
    <w:rsid w:val="005D2B4C"/>
    <w:rsid w:val="005F4080"/>
    <w:rsid w:val="00601B9E"/>
    <w:rsid w:val="00620A70"/>
    <w:rsid w:val="0062773C"/>
    <w:rsid w:val="00636361"/>
    <w:rsid w:val="006B3ED8"/>
    <w:rsid w:val="006B6432"/>
    <w:rsid w:val="006E4D8B"/>
    <w:rsid w:val="006F0DE0"/>
    <w:rsid w:val="00704DDF"/>
    <w:rsid w:val="00735AA0"/>
    <w:rsid w:val="007620A4"/>
    <w:rsid w:val="0078717B"/>
    <w:rsid w:val="007A13CC"/>
    <w:rsid w:val="007A7E9F"/>
    <w:rsid w:val="007B1941"/>
    <w:rsid w:val="007B4BC9"/>
    <w:rsid w:val="007B5903"/>
    <w:rsid w:val="007F5902"/>
    <w:rsid w:val="0080391E"/>
    <w:rsid w:val="008058F9"/>
    <w:rsid w:val="00836F99"/>
    <w:rsid w:val="00840C40"/>
    <w:rsid w:val="008413DE"/>
    <w:rsid w:val="0084170B"/>
    <w:rsid w:val="00871745"/>
    <w:rsid w:val="0088353D"/>
    <w:rsid w:val="00884540"/>
    <w:rsid w:val="008C11E9"/>
    <w:rsid w:val="009057CC"/>
    <w:rsid w:val="00906F81"/>
    <w:rsid w:val="00955721"/>
    <w:rsid w:val="009617E7"/>
    <w:rsid w:val="009A4DD0"/>
    <w:rsid w:val="009B6468"/>
    <w:rsid w:val="00A2244F"/>
    <w:rsid w:val="00A31E02"/>
    <w:rsid w:val="00A40F52"/>
    <w:rsid w:val="00A452CB"/>
    <w:rsid w:val="00A91CF7"/>
    <w:rsid w:val="00AB3112"/>
    <w:rsid w:val="00AD1E9F"/>
    <w:rsid w:val="00B05B04"/>
    <w:rsid w:val="00B23DF9"/>
    <w:rsid w:val="00B534E1"/>
    <w:rsid w:val="00B749B1"/>
    <w:rsid w:val="00B91D22"/>
    <w:rsid w:val="00B96BD4"/>
    <w:rsid w:val="00BA4C96"/>
    <w:rsid w:val="00BE27CC"/>
    <w:rsid w:val="00C013B2"/>
    <w:rsid w:val="00C20EB4"/>
    <w:rsid w:val="00C532C3"/>
    <w:rsid w:val="00C84D95"/>
    <w:rsid w:val="00CC261E"/>
    <w:rsid w:val="00CE0F55"/>
    <w:rsid w:val="00CE3731"/>
    <w:rsid w:val="00D414F6"/>
    <w:rsid w:val="00D5475F"/>
    <w:rsid w:val="00D6106A"/>
    <w:rsid w:val="00D90465"/>
    <w:rsid w:val="00DE43B5"/>
    <w:rsid w:val="00DF0F40"/>
    <w:rsid w:val="00DF6510"/>
    <w:rsid w:val="00E021B8"/>
    <w:rsid w:val="00E110A9"/>
    <w:rsid w:val="00E1300E"/>
    <w:rsid w:val="00E1576C"/>
    <w:rsid w:val="00E60088"/>
    <w:rsid w:val="00E9505A"/>
    <w:rsid w:val="00E9598B"/>
    <w:rsid w:val="00EB2D0C"/>
    <w:rsid w:val="00EB5CF5"/>
    <w:rsid w:val="00EB73CE"/>
    <w:rsid w:val="00ED709A"/>
    <w:rsid w:val="00EF30D4"/>
    <w:rsid w:val="00F438E5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E07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0E"/>
  </w:style>
  <w:style w:type="paragraph" w:styleId="Footer">
    <w:name w:val="footer"/>
    <w:basedOn w:val="Normal"/>
    <w:link w:val="Foot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0E"/>
  </w:style>
  <w:style w:type="character" w:customStyle="1" w:styleId="il">
    <w:name w:val="il"/>
    <w:basedOn w:val="DefaultParagraphFont"/>
    <w:rsid w:val="00601B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0E"/>
  </w:style>
  <w:style w:type="paragraph" w:styleId="Footer">
    <w:name w:val="footer"/>
    <w:basedOn w:val="Normal"/>
    <w:link w:val="Foot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0E"/>
  </w:style>
  <w:style w:type="character" w:customStyle="1" w:styleId="il">
    <w:name w:val="il"/>
    <w:basedOn w:val="DefaultParagraphFont"/>
    <w:rsid w:val="0060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 NRS</dc:creator>
  <cp:lastModifiedBy>Susannah Manning</cp:lastModifiedBy>
  <cp:revision>2</cp:revision>
  <cp:lastPrinted>2019-01-14T18:48:00Z</cp:lastPrinted>
  <dcterms:created xsi:type="dcterms:W3CDTF">2020-08-26T18:41:00Z</dcterms:created>
  <dcterms:modified xsi:type="dcterms:W3CDTF">2020-08-26T18:41:00Z</dcterms:modified>
</cp:coreProperties>
</file>